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11BBE35F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17A26DAB">
        <w:rPr/>
        <w:t>Advanced Composition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E6281A" w:rsidP="003D118F" w:rsidRDefault="00807A6B" w14:paraId="14CB8E69" w14:textId="2EDB9164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Pr="006B1FCA" w:rsidR="006B1FCA" w:rsidP="006B1FCA" w:rsidRDefault="006B1FCA" w14:paraId="20EAAFE8" w14:textId="1A55490B">
      <w:pPr>
        <w:pStyle w:val="Heading3"/>
      </w:pPr>
      <w:r w:rsidRPr="006B1FCA">
        <w:t>Unit Table 1</w:t>
      </w:r>
    </w:p>
    <w:tbl>
      <w:tblPr>
        <w:tblW w:w="141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1549"/>
        <w:gridCol w:w="3146"/>
        <w:gridCol w:w="3146"/>
        <w:gridCol w:w="3146"/>
        <w:gridCol w:w="3146"/>
      </w:tblGrid>
      <w:tr w:rsidR="002271C1" w:rsidTr="159EDCFA" w14:paraId="7DAE3055" w14:textId="3BB87ABB">
        <w:trPr>
          <w:cantSplit/>
          <w:tblHeader/>
          <w:trHeight w:val="300"/>
        </w:trPr>
        <w:tc>
          <w:tcPr>
            <w:tcW w:w="1549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3146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3146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3146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3146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78B33D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</w:tr>
      <w:tr w:rsidR="002271C1" w:rsidTr="159EDCFA" w14:paraId="57D624D4" w14:textId="22EDEE4C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5A528B7A" w14:textId="39101300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3532C5F9" w:rsidR="3F720F0E">
              <w:rPr>
                <w:sz w:val="20"/>
                <w:szCs w:val="20"/>
              </w:rPr>
              <w:t>“Who Are You &amp; Where Are You Going?” Merging Techniques in Non-Fiction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2BBDBFF5" w14:textId="2A1482A0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3532C5F9" w:rsidR="0BA749DF">
              <w:rPr>
                <w:sz w:val="20"/>
                <w:szCs w:val="20"/>
              </w:rPr>
              <w:t>Research and Argumentation through Multimodal Texts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2979DE6A" w14:textId="4F1BBA21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3532C5F9" w:rsidR="0BA749DF">
              <w:rPr>
                <w:sz w:val="20"/>
                <w:szCs w:val="20"/>
              </w:rPr>
              <w:t>Critical &amp; Literary Analysis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43565C21" w14:textId="090AEB90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3532C5F9" w:rsidR="0BA749DF">
              <w:rPr>
                <w:sz w:val="20"/>
                <w:szCs w:val="20"/>
              </w:rPr>
              <w:t>“Technically Speaking” - Technical Writing and Communication</w:t>
            </w:r>
          </w:p>
        </w:tc>
      </w:tr>
      <w:tr w:rsidR="002271C1" w:rsidTr="159EDCFA" w14:paraId="0700E6AD" w14:textId="31696C81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04E694BC" w14:textId="02A460C8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3532C5F9" w:rsidR="40053987">
              <w:rPr>
                <w:sz w:val="20"/>
                <w:szCs w:val="20"/>
              </w:rPr>
              <w:t>6</w:t>
            </w:r>
            <w:r w:rsidRPr="3532C5F9" w:rsidR="0BECA8F7">
              <w:rPr>
                <w:sz w:val="20"/>
                <w:szCs w:val="20"/>
              </w:rPr>
              <w:t xml:space="preserve"> Weeks 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1CE4AC2B" w14:textId="350C07C1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3532C5F9" w:rsidR="0BECA8F7">
              <w:rPr>
                <w:sz w:val="20"/>
                <w:szCs w:val="20"/>
              </w:rPr>
              <w:t>12 Weeks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0BADA61F" w14:textId="0763F650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3532C5F9" w:rsidR="0BECA8F7">
              <w:rPr>
                <w:sz w:val="20"/>
                <w:szCs w:val="20"/>
              </w:rPr>
              <w:t>9 Weeks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1FCAA517" w14:textId="29583335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3532C5F9" w:rsidR="0BECA8F7">
              <w:rPr>
                <w:sz w:val="20"/>
                <w:szCs w:val="20"/>
              </w:rPr>
              <w:t>9 Weeks</w:t>
            </w:r>
          </w:p>
        </w:tc>
      </w:tr>
      <w:tr w:rsidR="002271C1" w:rsidTr="159EDCFA" w14:paraId="3F0D6481" w14:textId="71004F21">
        <w:trPr>
          <w:cantSplit/>
          <w:tblHeader/>
          <w:trHeight w:val="432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3532C5F9" w:rsidRDefault="003D118F" w14:paraId="2DB485AF" w14:textId="4A8BAF2B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7074C771">
              <w:rPr>
                <w:b w:val="1"/>
                <w:bCs w:val="1"/>
                <w:sz w:val="20"/>
                <w:szCs w:val="20"/>
                <w:u w:val="single"/>
              </w:rPr>
              <w:t>Context</w:t>
            </w:r>
          </w:p>
          <w:p w:rsidR="003D118F" w:rsidP="3532C5F9" w:rsidRDefault="003D118F" w14:paraId="1DA0C734" w14:textId="075CA715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Purpose &amp; Audience</w:t>
            </w:r>
          </w:p>
          <w:p w:rsidR="003D118F" w:rsidP="3532C5F9" w:rsidRDefault="003D118F" w14:paraId="187D2626" w14:textId="1670C69E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12.T.C.1 (b, c)</w:t>
            </w:r>
          </w:p>
          <w:p w:rsidR="003D118F" w:rsidP="3532C5F9" w:rsidRDefault="003D118F" w14:paraId="030EC2B8" w14:textId="448DBC01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Authors and Speakers</w:t>
            </w:r>
          </w:p>
          <w:p w:rsidR="003D118F" w:rsidP="3532C5F9" w:rsidRDefault="003D118F" w14:paraId="250030F0" w14:textId="7E1334EB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12.T.C.2 (a)</w:t>
            </w:r>
          </w:p>
          <w:p w:rsidR="003D118F" w:rsidP="3532C5F9" w:rsidRDefault="003D118F" w14:paraId="513C54D3" w14:textId="3406A3C0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7074C771">
              <w:rPr>
                <w:b w:val="1"/>
                <w:bCs w:val="1"/>
                <w:sz w:val="20"/>
                <w:szCs w:val="20"/>
                <w:u w:val="single"/>
              </w:rPr>
              <w:t>Structures &amp; Style</w:t>
            </w:r>
          </w:p>
          <w:p w:rsidR="003D118F" w:rsidP="3532C5F9" w:rsidRDefault="003D118F" w14:paraId="69BF1C47" w14:textId="1EFC77C9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Organization</w:t>
            </w:r>
          </w:p>
          <w:p w:rsidR="003D118F" w:rsidP="3532C5F9" w:rsidRDefault="003D118F" w14:paraId="73E09B2D" w14:textId="47400B42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12.T.SS.1 (a, b, c)</w:t>
            </w:r>
          </w:p>
          <w:p w:rsidR="003D118F" w:rsidP="3532C5F9" w:rsidRDefault="003D118F" w14:paraId="26BEB3C1" w14:textId="52A5618E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Craft</w:t>
            </w:r>
          </w:p>
          <w:p w:rsidR="003D118F" w:rsidP="3532C5F9" w:rsidRDefault="003D118F" w14:paraId="787B201F" w14:textId="6D285918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12.T.SS.2 (</w:t>
            </w:r>
            <w:r w:rsidRPr="3532C5F9" w:rsidR="7074C771">
              <w:rPr>
                <w:sz w:val="20"/>
                <w:szCs w:val="20"/>
              </w:rPr>
              <w:t>a,</w:t>
            </w:r>
            <w:r w:rsidRPr="3532C5F9" w:rsidR="1AD3DF20">
              <w:rPr>
                <w:sz w:val="20"/>
                <w:szCs w:val="20"/>
              </w:rPr>
              <w:t xml:space="preserve"> </w:t>
            </w:r>
            <w:r w:rsidRPr="3532C5F9" w:rsidR="7074C771">
              <w:rPr>
                <w:sz w:val="20"/>
                <w:szCs w:val="20"/>
              </w:rPr>
              <w:t>b</w:t>
            </w:r>
            <w:r w:rsidRPr="3532C5F9" w:rsidR="7074C771">
              <w:rPr>
                <w:sz w:val="20"/>
                <w:szCs w:val="20"/>
              </w:rPr>
              <w:t>)</w:t>
            </w:r>
          </w:p>
          <w:p w:rsidR="003D118F" w:rsidP="3532C5F9" w:rsidRDefault="003D118F" w14:paraId="3D967556" w14:textId="05D14574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7074C771">
              <w:rPr>
                <w:b w:val="1"/>
                <w:bCs w:val="1"/>
                <w:sz w:val="20"/>
                <w:szCs w:val="20"/>
                <w:u w:val="single"/>
              </w:rPr>
              <w:t>Techniques</w:t>
            </w:r>
          </w:p>
          <w:p w:rsidR="003D118F" w:rsidP="3532C5F9" w:rsidRDefault="003D118F" w14:paraId="14EE3797" w14:textId="356C7219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Narrative Techniques</w:t>
            </w:r>
          </w:p>
          <w:p w:rsidR="003D118F" w:rsidP="3532C5F9" w:rsidRDefault="003D118F" w14:paraId="0343A9B4" w14:textId="39B7D494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 xml:space="preserve">12.T.T.1 (a, b, </w:t>
            </w:r>
            <w:r w:rsidRPr="3532C5F9" w:rsidR="1DE40EDD">
              <w:rPr>
                <w:sz w:val="20"/>
                <w:szCs w:val="20"/>
              </w:rPr>
              <w:t>c,</w:t>
            </w:r>
            <w:r w:rsidRPr="3532C5F9" w:rsidR="1DE40EDD">
              <w:rPr>
                <w:sz w:val="20"/>
                <w:szCs w:val="20"/>
              </w:rPr>
              <w:t xml:space="preserve"> </w:t>
            </w:r>
            <w:r w:rsidRPr="3532C5F9" w:rsidR="7074C771">
              <w:rPr>
                <w:sz w:val="20"/>
                <w:szCs w:val="20"/>
              </w:rPr>
              <w:t>e)</w:t>
            </w:r>
          </w:p>
          <w:p w:rsidR="003D118F" w:rsidP="3532C5F9" w:rsidRDefault="003D118F" w14:paraId="119E18F3" w14:textId="76BA0E42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Expository Techniques</w:t>
            </w:r>
          </w:p>
          <w:p w:rsidR="003D118F" w:rsidP="3532C5F9" w:rsidRDefault="003D118F" w14:paraId="202B0571" w14:textId="1053A299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12.T.T.</w:t>
            </w:r>
            <w:r w:rsidRPr="3532C5F9" w:rsidR="7074C771">
              <w:rPr>
                <w:sz w:val="20"/>
                <w:szCs w:val="20"/>
              </w:rPr>
              <w:t>2. (</w:t>
            </w:r>
            <w:r w:rsidRPr="3532C5F9" w:rsidR="7074C771">
              <w:rPr>
                <w:sz w:val="20"/>
                <w:szCs w:val="20"/>
              </w:rPr>
              <w:t>a, d)</w:t>
            </w:r>
          </w:p>
          <w:p w:rsidR="003D118F" w:rsidP="3532C5F9" w:rsidRDefault="003D118F" w14:paraId="6B766533" w14:textId="14A5E4FD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Poetic Techniques</w:t>
            </w:r>
          </w:p>
          <w:p w:rsidR="003D118F" w:rsidP="3532C5F9" w:rsidRDefault="003D118F" w14:paraId="2F01985A" w14:textId="07F2930A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12.T.T.4. (a, b)</w:t>
            </w:r>
          </w:p>
          <w:p w:rsidR="003D118F" w:rsidP="3532C5F9" w:rsidRDefault="003D118F" w14:paraId="67C04883" w14:textId="3860EB02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7074C771">
              <w:rPr>
                <w:b w:val="1"/>
                <w:bCs w:val="1"/>
                <w:sz w:val="20"/>
                <w:szCs w:val="20"/>
                <w:u w:val="single"/>
              </w:rPr>
              <w:t>Grammar Conventions</w:t>
            </w:r>
          </w:p>
          <w:p w:rsidR="003D118F" w:rsidP="3532C5F9" w:rsidRDefault="003D118F" w14:paraId="638F2E76" w14:textId="300C42C4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Grammar, Usage, &amp; Mechanics</w:t>
            </w:r>
          </w:p>
          <w:p w:rsidR="003D118F" w:rsidP="3532C5F9" w:rsidRDefault="003D118F" w14:paraId="2632759F" w14:textId="29F3E41A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K-12.L.GC.1.60</w:t>
            </w:r>
          </w:p>
          <w:p w:rsidR="003D118F" w:rsidP="3532C5F9" w:rsidRDefault="003D118F" w14:paraId="4AEB6969" w14:textId="2CC47398">
            <w:pPr>
              <w:spacing w:before="40" w:after="40"/>
              <w:jc w:val="left"/>
              <w:rPr>
                <w:sz w:val="20"/>
                <w:szCs w:val="20"/>
              </w:rPr>
            </w:pPr>
            <w:r w:rsidRPr="3532C5F9" w:rsidR="7074C771">
              <w:rPr>
                <w:sz w:val="20"/>
                <w:szCs w:val="20"/>
              </w:rPr>
              <w:t>Grammar Conventions</w:t>
            </w:r>
          </w:p>
          <w:p w:rsidR="003D118F" w:rsidP="3532C5F9" w:rsidRDefault="003D118F" w14:paraId="2B9F06B8" w14:textId="71C7F120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Syntax</w:t>
            </w:r>
          </w:p>
          <w:p w:rsidR="003D118F" w:rsidP="3532C5F9" w:rsidRDefault="003D118F" w14:paraId="59A65284" w14:textId="6A7D225E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12.L.GC.</w:t>
            </w:r>
            <w:r w:rsidRPr="3532C5F9" w:rsidR="7074C771">
              <w:rPr>
                <w:sz w:val="20"/>
                <w:szCs w:val="20"/>
              </w:rPr>
              <w:t>2. (</w:t>
            </w:r>
            <w:r w:rsidRPr="3532C5F9" w:rsidR="7074C771">
              <w:rPr>
                <w:sz w:val="20"/>
                <w:szCs w:val="20"/>
              </w:rPr>
              <w:t>a, b)</w:t>
            </w:r>
          </w:p>
          <w:p w:rsidR="003D118F" w:rsidP="3532C5F9" w:rsidRDefault="003D118F" w14:paraId="52FDEF24" w14:textId="3B16C888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7074C771">
              <w:rPr>
                <w:b w:val="1"/>
                <w:bCs w:val="1"/>
                <w:sz w:val="20"/>
                <w:szCs w:val="20"/>
                <w:u w:val="single"/>
              </w:rPr>
              <w:t>Vocabulary</w:t>
            </w:r>
          </w:p>
          <w:p w:rsidR="003D118F" w:rsidP="3532C5F9" w:rsidRDefault="003D118F" w14:paraId="087284AA" w14:textId="779F175C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General, Academic &amp; Specialized Vocabulary</w:t>
            </w:r>
          </w:p>
          <w:p w:rsidR="003D118F" w:rsidP="3532C5F9" w:rsidRDefault="003D118F" w14:paraId="52F41457" w14:textId="633EBEED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12.L.V.1 (a, b)</w:t>
            </w:r>
          </w:p>
          <w:p w:rsidR="003D118F" w:rsidP="3532C5F9" w:rsidRDefault="003D118F" w14:paraId="1126D2B3" w14:textId="13E501BC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Word Analysis</w:t>
            </w:r>
          </w:p>
          <w:p w:rsidR="003D118F" w:rsidP="3532C5F9" w:rsidRDefault="003D118F" w14:paraId="01B58A85" w14:textId="07375826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12.L.V.2 (b, d)</w:t>
            </w:r>
          </w:p>
          <w:p w:rsidR="003D118F" w:rsidP="3532C5F9" w:rsidRDefault="003D118F" w14:paraId="669C1F36" w14:textId="7A50F3EB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Meaning &amp; Purpose</w:t>
            </w:r>
          </w:p>
          <w:p w:rsidR="003D118F" w:rsidP="3532C5F9" w:rsidRDefault="003D118F" w14:paraId="4708CC19" w14:textId="2F974AFA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12.L.V.3 (e)</w:t>
            </w:r>
          </w:p>
          <w:p w:rsidR="003D118F" w:rsidP="3532C5F9" w:rsidRDefault="003D118F" w14:paraId="695CCB13" w14:textId="7050602C">
            <w:pPr>
              <w:pStyle w:val="Normal"/>
              <w:spacing w:before="0" w:beforeAutospacing="off" w:after="240" w:afterAutospacing="off"/>
              <w:jc w:val="left"/>
            </w:pPr>
            <w:r w:rsidRPr="3532C5F9" w:rsidR="7074C771">
              <w:rPr>
                <w:sz w:val="20"/>
                <w:szCs w:val="20"/>
              </w:rPr>
              <w:t>12.L.V.3 (c, e)</w:t>
            </w:r>
          </w:p>
          <w:p w:rsidR="003D118F" w:rsidP="3532C5F9" w:rsidRDefault="003D118F" w14:paraId="7A29F7E1" w14:textId="0F6492DF">
            <w:pPr>
              <w:pStyle w:val="Normal"/>
              <w:spacing w:before="0" w:beforeAutospacing="off" w:after="240" w:afterAutospacing="off"/>
              <w:jc w:val="left"/>
              <w:rPr>
                <w:sz w:val="20"/>
                <w:szCs w:val="20"/>
              </w:rPr>
            </w:pPr>
            <w:r w:rsidRPr="02B88466" w:rsidR="008AB7BC">
              <w:rPr>
                <w:sz w:val="20"/>
                <w:szCs w:val="20"/>
              </w:rPr>
              <w:t xml:space="preserve">See Unit Planner for Specific Standards from the K-12 Practices Domain </w:t>
            </w:r>
            <w:r w:rsidRPr="02B88466" w:rsidR="75033649">
              <w:rPr>
                <w:sz w:val="20"/>
                <w:szCs w:val="20"/>
              </w:rPr>
              <w:t>applied to the Learning Experiences.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3532C5F9" w:rsidRDefault="003D118F" w14:paraId="55EA0A23" w14:textId="4BFD67A4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169F8DCC">
              <w:rPr>
                <w:b w:val="1"/>
                <w:bCs w:val="1"/>
                <w:sz w:val="20"/>
                <w:szCs w:val="20"/>
                <w:u w:val="single"/>
              </w:rPr>
              <w:t xml:space="preserve">Context </w:t>
            </w:r>
          </w:p>
          <w:p w:rsidR="003D118F" w:rsidP="3532C5F9" w:rsidRDefault="003D118F" w14:paraId="7EBE4EE6" w14:textId="7C80F094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Purpose &amp; Audiences</w:t>
            </w:r>
          </w:p>
          <w:p w:rsidR="003D118F" w:rsidP="3532C5F9" w:rsidRDefault="003D118F" w14:paraId="018D71BA" w14:textId="48F431F0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12.T.C.1 (</w:t>
            </w:r>
            <w:r w:rsidRPr="3532C5F9" w:rsidR="169F8DCC">
              <w:rPr>
                <w:sz w:val="20"/>
                <w:szCs w:val="20"/>
              </w:rPr>
              <w:t>a,</w:t>
            </w:r>
            <w:r w:rsidRPr="3532C5F9" w:rsidR="169F8DCC">
              <w:rPr>
                <w:sz w:val="20"/>
                <w:szCs w:val="20"/>
              </w:rPr>
              <w:t xml:space="preserve"> c)</w:t>
            </w:r>
          </w:p>
          <w:p w:rsidR="003D118F" w:rsidP="3532C5F9" w:rsidRDefault="003D118F" w14:paraId="0F7C23E0" w14:textId="37B6ED21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Authors and Speakers</w:t>
            </w:r>
          </w:p>
          <w:p w:rsidR="003D118F" w:rsidP="3532C5F9" w:rsidRDefault="003D118F" w14:paraId="7140C15D" w14:textId="6320A53F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12.T.C.2 (a, b, c, d)</w:t>
            </w:r>
          </w:p>
          <w:p w:rsidR="003D118F" w:rsidP="3532C5F9" w:rsidRDefault="003D118F" w14:paraId="0CC57441" w14:textId="1DC888CA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169F8DCC">
              <w:rPr>
                <w:b w:val="1"/>
                <w:bCs w:val="1"/>
                <w:sz w:val="20"/>
                <w:szCs w:val="20"/>
                <w:u w:val="single"/>
              </w:rPr>
              <w:t>Structures &amp; Style</w:t>
            </w:r>
          </w:p>
          <w:p w:rsidR="003D118F" w:rsidP="3532C5F9" w:rsidRDefault="003D118F" w14:paraId="78A20C6A" w14:textId="3E063C34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Organization</w:t>
            </w:r>
          </w:p>
          <w:p w:rsidR="003D118F" w:rsidP="3532C5F9" w:rsidRDefault="003D118F" w14:paraId="4B85EF38" w14:textId="44825177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12.T.SS.1 (a, c, d)</w:t>
            </w:r>
          </w:p>
          <w:p w:rsidR="003D118F" w:rsidP="3532C5F9" w:rsidRDefault="003D118F" w14:paraId="3362D40E" w14:textId="3BCD3F31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Craft</w:t>
            </w:r>
          </w:p>
          <w:p w:rsidR="003D118F" w:rsidP="3532C5F9" w:rsidRDefault="003D118F" w14:paraId="1745E979" w14:textId="51552581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12.T.SS.2 (a, c)</w:t>
            </w:r>
          </w:p>
          <w:p w:rsidR="003D118F" w:rsidP="3532C5F9" w:rsidRDefault="003D118F" w14:paraId="543FB403" w14:textId="38EEAF1B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169F8DCC">
              <w:rPr>
                <w:b w:val="1"/>
                <w:bCs w:val="1"/>
                <w:sz w:val="20"/>
                <w:szCs w:val="20"/>
                <w:u w:val="single"/>
              </w:rPr>
              <w:t>Techniques</w:t>
            </w:r>
          </w:p>
          <w:p w:rsidR="003D118F" w:rsidP="3532C5F9" w:rsidRDefault="003D118F" w14:paraId="45E09D20" w14:textId="59AA1BDC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Narrative Techniques</w:t>
            </w:r>
          </w:p>
          <w:p w:rsidR="003D118F" w:rsidP="3532C5F9" w:rsidRDefault="003D118F" w14:paraId="3AA19012" w14:textId="6D5EBADD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12.T.T.1 (b, d)</w:t>
            </w:r>
          </w:p>
          <w:p w:rsidR="003D118F" w:rsidP="3532C5F9" w:rsidRDefault="003D118F" w14:paraId="2F92CE29" w14:textId="4E9A3BC7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 xml:space="preserve">12.T.T.1 (b, d, </w:t>
            </w:r>
            <w:r w:rsidRPr="3532C5F9" w:rsidR="169F8DCC">
              <w:rPr>
                <w:sz w:val="20"/>
                <w:szCs w:val="20"/>
              </w:rPr>
              <w:t>e)</w:t>
            </w:r>
          </w:p>
          <w:p w:rsidR="003D118F" w:rsidP="3532C5F9" w:rsidRDefault="003D118F" w14:paraId="096398DE" w14:textId="26333EDD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Expository Techniques</w:t>
            </w:r>
          </w:p>
          <w:p w:rsidR="003D118F" w:rsidP="3532C5F9" w:rsidRDefault="003D118F" w14:paraId="36A7CD53" w14:textId="1C44D432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12.T.T.</w:t>
            </w:r>
            <w:r w:rsidRPr="3532C5F9" w:rsidR="169F8DCC">
              <w:rPr>
                <w:sz w:val="20"/>
                <w:szCs w:val="20"/>
              </w:rPr>
              <w:t>2. (</w:t>
            </w:r>
            <w:r w:rsidRPr="3532C5F9" w:rsidR="169F8DCC">
              <w:rPr>
                <w:sz w:val="20"/>
                <w:szCs w:val="20"/>
              </w:rPr>
              <w:t>b, d)</w:t>
            </w:r>
          </w:p>
          <w:p w:rsidR="003D118F" w:rsidP="3532C5F9" w:rsidRDefault="003D118F" w14:paraId="2078D8C9" w14:textId="15C79F16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Argument Techniques</w:t>
            </w:r>
          </w:p>
          <w:p w:rsidR="003D118F" w:rsidP="3532C5F9" w:rsidRDefault="003D118F" w14:paraId="3CBE521E" w14:textId="0A902150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12.T.T.3 (a, b, c)</w:t>
            </w:r>
          </w:p>
          <w:p w:rsidR="003D118F" w:rsidP="3532C5F9" w:rsidRDefault="003D118F" w14:paraId="251068CD" w14:textId="0C69DF00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 xml:space="preserve">12.T.T.3 (a, b, c, </w:t>
            </w:r>
            <w:r w:rsidRPr="3532C5F9" w:rsidR="169F8DCC">
              <w:rPr>
                <w:sz w:val="20"/>
                <w:szCs w:val="20"/>
              </w:rPr>
              <w:t>d)</w:t>
            </w:r>
          </w:p>
          <w:p w:rsidR="003D118F" w:rsidP="3532C5F9" w:rsidRDefault="003D118F" w14:paraId="443D72B6" w14:textId="758429EA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Poetic Techniques</w:t>
            </w:r>
          </w:p>
          <w:p w:rsidR="003D118F" w:rsidP="3532C5F9" w:rsidRDefault="003D118F" w14:paraId="296C121E" w14:textId="707AD7D7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12.T.T.4. (a, b)</w:t>
            </w:r>
          </w:p>
          <w:p w:rsidR="003D118F" w:rsidP="3532C5F9" w:rsidRDefault="003D118F" w14:paraId="4FAA75BE" w14:textId="05E6894C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169F8DCC">
              <w:rPr>
                <w:b w:val="1"/>
                <w:bCs w:val="1"/>
                <w:sz w:val="20"/>
                <w:szCs w:val="20"/>
                <w:u w:val="single"/>
              </w:rPr>
              <w:t>Research &amp; Analysis</w:t>
            </w:r>
          </w:p>
          <w:p w:rsidR="003D118F" w:rsidP="3532C5F9" w:rsidRDefault="003D118F" w14:paraId="7379516D" w14:textId="5952DE67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Research &amp; Inquiry</w:t>
            </w:r>
          </w:p>
          <w:p w:rsidR="003D118F" w:rsidP="3532C5F9" w:rsidRDefault="003D118F" w14:paraId="54A2D236" w14:textId="20CFA22B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12.T.RA.1 (a, b, c)</w:t>
            </w:r>
          </w:p>
          <w:p w:rsidR="003D118F" w:rsidP="3532C5F9" w:rsidRDefault="003D118F" w14:paraId="4ACF4679" w14:textId="1F4DA99E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12.T.RA.2 (a, b, c)</w:t>
            </w:r>
          </w:p>
          <w:p w:rsidR="003D118F" w:rsidP="3532C5F9" w:rsidRDefault="003D118F" w14:paraId="2FA1D237" w14:textId="6096D496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169F8DCC">
              <w:rPr>
                <w:b w:val="1"/>
                <w:bCs w:val="1"/>
                <w:sz w:val="20"/>
                <w:szCs w:val="20"/>
                <w:u w:val="single"/>
              </w:rPr>
              <w:t>Grammar Conventions</w:t>
            </w:r>
          </w:p>
          <w:p w:rsidR="003D118F" w:rsidP="3532C5F9" w:rsidRDefault="003D118F" w14:paraId="15D126B7" w14:textId="41D989B8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Syntax</w:t>
            </w:r>
          </w:p>
          <w:p w:rsidR="003D118F" w:rsidP="3532C5F9" w:rsidRDefault="003D118F" w14:paraId="3B2AE981" w14:textId="0BFA4A38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12.L.GC.</w:t>
            </w:r>
            <w:r w:rsidRPr="3532C5F9" w:rsidR="1D955FC8">
              <w:rPr>
                <w:sz w:val="20"/>
                <w:szCs w:val="20"/>
              </w:rPr>
              <w:t>2. (</w:t>
            </w:r>
            <w:r w:rsidRPr="3532C5F9" w:rsidR="169F8DCC">
              <w:rPr>
                <w:sz w:val="20"/>
                <w:szCs w:val="20"/>
              </w:rPr>
              <w:t>b, c, d)</w:t>
            </w:r>
          </w:p>
          <w:p w:rsidR="003D118F" w:rsidP="3532C5F9" w:rsidRDefault="003D118F" w14:paraId="19FFE93D" w14:textId="7E7BD00C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169F8DCC">
              <w:rPr>
                <w:b w:val="1"/>
                <w:bCs w:val="1"/>
                <w:sz w:val="20"/>
                <w:szCs w:val="20"/>
                <w:u w:val="single"/>
              </w:rPr>
              <w:t>Vocabulary</w:t>
            </w:r>
          </w:p>
          <w:p w:rsidR="003D118F" w:rsidP="3532C5F9" w:rsidRDefault="003D118F" w14:paraId="5C6DE888" w14:textId="7E5AFB46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General, Academic &amp; Specialized Vocabulary</w:t>
            </w:r>
          </w:p>
          <w:p w:rsidR="003D118F" w:rsidP="3532C5F9" w:rsidRDefault="003D118F" w14:paraId="7AA72F7E" w14:textId="2950E088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12.L.V.1 (a, b)</w:t>
            </w:r>
          </w:p>
          <w:p w:rsidR="003D118F" w:rsidP="3532C5F9" w:rsidRDefault="003D118F" w14:paraId="47D0D5A4" w14:textId="4F2A1D6A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Word Analysis</w:t>
            </w:r>
          </w:p>
          <w:p w:rsidR="003D118F" w:rsidP="3532C5F9" w:rsidRDefault="003D118F" w14:paraId="352DA0CB" w14:textId="22049A01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12.L.V.2 (b, d)</w:t>
            </w:r>
          </w:p>
          <w:p w:rsidR="003D118F" w:rsidP="3532C5F9" w:rsidRDefault="003D118F" w14:paraId="03BA55A8" w14:textId="3200427E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Meaning &amp; Purpose</w:t>
            </w:r>
          </w:p>
          <w:p w:rsidR="003D118F" w:rsidP="3532C5F9" w:rsidRDefault="003D118F" w14:paraId="0BBBA728" w14:textId="2014AB71">
            <w:pPr>
              <w:pStyle w:val="Normal"/>
              <w:spacing w:before="0" w:beforeAutospacing="off" w:after="240" w:afterAutospacing="off"/>
              <w:jc w:val="left"/>
            </w:pPr>
            <w:r w:rsidRPr="3532C5F9" w:rsidR="169F8DCC">
              <w:rPr>
                <w:sz w:val="20"/>
                <w:szCs w:val="20"/>
              </w:rPr>
              <w:t>12.L.V.3 (b, c, e)</w:t>
            </w:r>
          </w:p>
          <w:p w:rsidR="003D118F" w:rsidP="3532C5F9" w:rsidRDefault="003D118F" w14:paraId="37175E09" w14:textId="36E54877">
            <w:pPr>
              <w:pStyle w:val="Normal"/>
              <w:spacing w:before="0" w:beforeAutospacing="off" w:after="240" w:afterAutospacing="off"/>
              <w:jc w:val="left"/>
              <w:rPr>
                <w:sz w:val="20"/>
                <w:szCs w:val="20"/>
              </w:rPr>
            </w:pPr>
            <w:r w:rsidRPr="02B88466" w:rsidR="240840FD">
              <w:rPr>
                <w:sz w:val="20"/>
                <w:szCs w:val="20"/>
              </w:rPr>
              <w:t>See Unit Planner for Specific Standards from the K-12 Practices Domain</w:t>
            </w:r>
            <w:r w:rsidRPr="02B88466" w:rsidR="05AF52BD">
              <w:rPr>
                <w:sz w:val="20"/>
                <w:szCs w:val="20"/>
              </w:rPr>
              <w:t xml:space="preserve"> applied to the Learning Experiences.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3532C5F9" w:rsidRDefault="003D118F" w14:paraId="28F29F34" w14:textId="1B9C6116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73BBFDC5">
              <w:rPr>
                <w:b w:val="1"/>
                <w:bCs w:val="1"/>
                <w:sz w:val="20"/>
                <w:szCs w:val="20"/>
                <w:u w:val="single"/>
              </w:rPr>
              <w:t xml:space="preserve">Context </w:t>
            </w:r>
          </w:p>
          <w:p w:rsidR="003D118F" w:rsidP="3532C5F9" w:rsidRDefault="003D118F" w14:paraId="1729E625" w14:textId="23AC0BB7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Purposes &amp; Audiences</w:t>
            </w:r>
          </w:p>
          <w:p w:rsidR="003D118F" w:rsidP="3532C5F9" w:rsidRDefault="003D118F" w14:paraId="39E72702" w14:textId="6D9EA3F3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12.T.C.1 (a, b)</w:t>
            </w:r>
          </w:p>
          <w:p w:rsidR="003D118F" w:rsidP="3532C5F9" w:rsidRDefault="003D118F" w14:paraId="3BFC839C" w14:textId="7BD8DBB9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Authors and Speakers</w:t>
            </w:r>
          </w:p>
          <w:p w:rsidR="003D118F" w:rsidP="3532C5F9" w:rsidRDefault="003D118F" w14:paraId="0601F696" w14:textId="5A0F5A60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12.T.C.2 (c, d)</w:t>
            </w:r>
          </w:p>
          <w:p w:rsidR="003D118F" w:rsidP="3532C5F9" w:rsidRDefault="003D118F" w14:paraId="4976405B" w14:textId="7F914C0A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73BBFDC5">
              <w:rPr>
                <w:b w:val="1"/>
                <w:bCs w:val="1"/>
                <w:sz w:val="20"/>
                <w:szCs w:val="20"/>
                <w:u w:val="single"/>
              </w:rPr>
              <w:t>Structures &amp; Style</w:t>
            </w:r>
          </w:p>
          <w:p w:rsidR="003D118F" w:rsidP="3532C5F9" w:rsidRDefault="003D118F" w14:paraId="0586A5FF" w14:textId="5A3B629D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Organization</w:t>
            </w:r>
          </w:p>
          <w:p w:rsidR="003D118F" w:rsidP="3532C5F9" w:rsidRDefault="003D118F" w14:paraId="2CC7BA73" w14:textId="405E9B4D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12.T.SS.1 (a, d)</w:t>
            </w:r>
          </w:p>
          <w:p w:rsidR="003D118F" w:rsidP="3532C5F9" w:rsidRDefault="003D118F" w14:paraId="2464654B" w14:textId="3B0C2A60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Craft</w:t>
            </w:r>
          </w:p>
          <w:p w:rsidR="003D118F" w:rsidP="3532C5F9" w:rsidRDefault="003D118F" w14:paraId="779CF9BE" w14:textId="11C452AE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12.T.SS.2 (</w:t>
            </w:r>
            <w:r w:rsidRPr="3532C5F9" w:rsidR="73BBFDC5">
              <w:rPr>
                <w:sz w:val="20"/>
                <w:szCs w:val="20"/>
              </w:rPr>
              <w:t>a, b</w:t>
            </w:r>
            <w:r w:rsidRPr="3532C5F9" w:rsidR="73BBFDC5">
              <w:rPr>
                <w:sz w:val="20"/>
                <w:szCs w:val="20"/>
              </w:rPr>
              <w:t>, c)</w:t>
            </w:r>
          </w:p>
          <w:p w:rsidR="003D118F" w:rsidP="3532C5F9" w:rsidRDefault="003D118F" w14:paraId="1B106027" w14:textId="49846F41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73BBFDC5">
              <w:rPr>
                <w:b w:val="1"/>
                <w:bCs w:val="1"/>
                <w:sz w:val="20"/>
                <w:szCs w:val="20"/>
                <w:u w:val="single"/>
              </w:rPr>
              <w:t>Techniques</w:t>
            </w:r>
          </w:p>
          <w:p w:rsidR="003D118F" w:rsidP="3532C5F9" w:rsidRDefault="003D118F" w14:paraId="1571FA7A" w14:textId="216DAA74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Narrative Techniques</w:t>
            </w:r>
          </w:p>
          <w:p w:rsidR="003D118F" w:rsidP="3532C5F9" w:rsidRDefault="003D118F" w14:paraId="20080CFC" w14:textId="444252B8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12.T.T.1 (a, b, c, e)</w:t>
            </w:r>
          </w:p>
          <w:p w:rsidR="003D118F" w:rsidP="3532C5F9" w:rsidRDefault="003D118F" w14:paraId="3059E79E" w14:textId="647921BB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 xml:space="preserve">12.T.T.1 (a, b, c, d, </w:t>
            </w:r>
            <w:r w:rsidRPr="3532C5F9" w:rsidR="73BBFDC5">
              <w:rPr>
                <w:sz w:val="20"/>
                <w:szCs w:val="20"/>
              </w:rPr>
              <w:t>e)</w:t>
            </w:r>
          </w:p>
          <w:p w:rsidR="003D118F" w:rsidP="3532C5F9" w:rsidRDefault="003D118F" w14:paraId="440AA9CA" w14:textId="4B4952E9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Expository Techniques</w:t>
            </w:r>
          </w:p>
          <w:p w:rsidR="003D118F" w:rsidP="3532C5F9" w:rsidRDefault="003D118F" w14:paraId="0C89CEFF" w14:textId="20B833B6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12.T.T.</w:t>
            </w:r>
            <w:r w:rsidRPr="3532C5F9" w:rsidR="73BBFDC5">
              <w:rPr>
                <w:sz w:val="20"/>
                <w:szCs w:val="20"/>
              </w:rPr>
              <w:t>2. (</w:t>
            </w:r>
            <w:r w:rsidRPr="3532C5F9" w:rsidR="73BBFDC5">
              <w:rPr>
                <w:sz w:val="20"/>
                <w:szCs w:val="20"/>
              </w:rPr>
              <w:t>a, d)</w:t>
            </w:r>
          </w:p>
          <w:p w:rsidR="003D118F" w:rsidP="3532C5F9" w:rsidRDefault="003D118F" w14:paraId="6380D9F9" w14:textId="1BF66013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Argument Techniques</w:t>
            </w:r>
          </w:p>
          <w:p w:rsidR="003D118F" w:rsidP="3532C5F9" w:rsidRDefault="003D118F" w14:paraId="7CBD8DB8" w14:textId="68609DAC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12.T.T.3 (c, d)</w:t>
            </w:r>
          </w:p>
          <w:p w:rsidR="003D118F" w:rsidP="3532C5F9" w:rsidRDefault="003D118F" w14:paraId="51BEB4CB" w14:textId="0BE98664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Poetic Techniques</w:t>
            </w:r>
          </w:p>
          <w:p w:rsidR="003D118F" w:rsidP="3532C5F9" w:rsidRDefault="003D118F" w14:paraId="60DAC64F" w14:textId="5B479016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12.T.T.4. (a, b)</w:t>
            </w:r>
          </w:p>
          <w:p w:rsidR="003D118F" w:rsidP="3532C5F9" w:rsidRDefault="003D118F" w14:paraId="233818B6" w14:textId="39080737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73BBFDC5">
              <w:rPr>
                <w:b w:val="1"/>
                <w:bCs w:val="1"/>
                <w:sz w:val="20"/>
                <w:szCs w:val="20"/>
                <w:u w:val="single"/>
              </w:rPr>
              <w:t>Periods &amp; Movements</w:t>
            </w:r>
          </w:p>
          <w:p w:rsidR="003D118F" w:rsidP="3532C5F9" w:rsidRDefault="003D118F" w14:paraId="2E871068" w14:textId="438A34F2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12.T.PM.1 (a, b)</w:t>
            </w:r>
          </w:p>
          <w:p w:rsidR="003D118F" w:rsidP="3532C5F9" w:rsidRDefault="003D118F" w14:paraId="4DDEA662" w14:textId="68168F21">
            <w:pPr>
              <w:pStyle w:val="Normal"/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73BBFDC5">
              <w:rPr>
                <w:b w:val="1"/>
                <w:bCs w:val="1"/>
                <w:sz w:val="20"/>
                <w:szCs w:val="20"/>
                <w:u w:val="single"/>
              </w:rPr>
              <w:t>Grammar Conventions</w:t>
            </w:r>
          </w:p>
          <w:p w:rsidR="003D118F" w:rsidP="3532C5F9" w:rsidRDefault="003D118F" w14:paraId="65548C46" w14:textId="5898B933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Syntax</w:t>
            </w:r>
          </w:p>
          <w:p w:rsidR="003D118F" w:rsidP="3532C5F9" w:rsidRDefault="003D118F" w14:paraId="617146FC" w14:textId="7F007BF9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12.L.GC.</w:t>
            </w:r>
            <w:r w:rsidRPr="3532C5F9" w:rsidR="73BBFDC5">
              <w:rPr>
                <w:sz w:val="20"/>
                <w:szCs w:val="20"/>
              </w:rPr>
              <w:t>2. (</w:t>
            </w:r>
            <w:r w:rsidRPr="3532C5F9" w:rsidR="73BBFDC5">
              <w:rPr>
                <w:sz w:val="20"/>
                <w:szCs w:val="20"/>
              </w:rPr>
              <w:t>a, b, d, e)</w:t>
            </w:r>
          </w:p>
          <w:p w:rsidR="003D118F" w:rsidP="3532C5F9" w:rsidRDefault="003D118F" w14:paraId="385658A1" w14:textId="7F0F3194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 xml:space="preserve">12.L.GC.2. (a, b, c, d, </w:t>
            </w:r>
            <w:r w:rsidRPr="3532C5F9" w:rsidR="73BBFDC5">
              <w:rPr>
                <w:sz w:val="20"/>
                <w:szCs w:val="20"/>
              </w:rPr>
              <w:t>e)</w:t>
            </w:r>
          </w:p>
          <w:p w:rsidR="003D118F" w:rsidP="3532C5F9" w:rsidRDefault="003D118F" w14:paraId="0F7D1822" w14:textId="0D715BF2">
            <w:pPr>
              <w:pStyle w:val="Normal"/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73BBFDC5">
              <w:rPr>
                <w:b w:val="1"/>
                <w:bCs w:val="1"/>
                <w:sz w:val="20"/>
                <w:szCs w:val="20"/>
                <w:u w:val="single"/>
              </w:rPr>
              <w:t>Vocabulary</w:t>
            </w:r>
          </w:p>
          <w:p w:rsidR="003D118F" w:rsidP="3532C5F9" w:rsidRDefault="003D118F" w14:paraId="26CE8D94" w14:textId="5A467049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General, Academic &amp; Specialized Vocabulary</w:t>
            </w:r>
          </w:p>
          <w:p w:rsidR="003D118F" w:rsidP="3532C5F9" w:rsidRDefault="003D118F" w14:paraId="2C3A6CBB" w14:textId="43642489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9-</w:t>
            </w:r>
            <w:r w:rsidRPr="3532C5F9" w:rsidR="73BBFDC5">
              <w:rPr>
                <w:sz w:val="20"/>
                <w:szCs w:val="20"/>
              </w:rPr>
              <w:t>12. L.V.</w:t>
            </w:r>
            <w:r w:rsidRPr="3532C5F9" w:rsidR="73BBFDC5">
              <w:rPr>
                <w:sz w:val="20"/>
                <w:szCs w:val="20"/>
              </w:rPr>
              <w:t>1 (a, b)</w:t>
            </w:r>
          </w:p>
          <w:p w:rsidR="003D118F" w:rsidP="3532C5F9" w:rsidRDefault="003D118F" w14:paraId="311D6D30" w14:textId="4D98F9B0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Word Analysis</w:t>
            </w:r>
          </w:p>
          <w:p w:rsidR="003D118F" w:rsidP="3532C5F9" w:rsidRDefault="003D118F" w14:paraId="23FB3F87" w14:textId="50A1622D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9-</w:t>
            </w:r>
            <w:r w:rsidRPr="3532C5F9" w:rsidR="73BBFDC5">
              <w:rPr>
                <w:sz w:val="20"/>
                <w:szCs w:val="20"/>
              </w:rPr>
              <w:t>12. L.V.</w:t>
            </w:r>
            <w:r w:rsidRPr="3532C5F9" w:rsidR="73BBFDC5">
              <w:rPr>
                <w:sz w:val="20"/>
                <w:szCs w:val="20"/>
              </w:rPr>
              <w:t>2 (a-d)</w:t>
            </w:r>
          </w:p>
          <w:p w:rsidR="003D118F" w:rsidP="3532C5F9" w:rsidRDefault="003D118F" w14:paraId="63FC6AF5" w14:textId="0D5E4B46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Meaning &amp; Purpose</w:t>
            </w:r>
          </w:p>
          <w:p w:rsidR="003D118F" w:rsidP="3532C5F9" w:rsidRDefault="003D118F" w14:paraId="346C3101" w14:textId="312DC8F5">
            <w:pPr>
              <w:pStyle w:val="Normal"/>
              <w:spacing w:before="0" w:beforeAutospacing="off" w:after="240" w:afterAutospacing="off"/>
              <w:jc w:val="left"/>
            </w:pPr>
            <w:r w:rsidRPr="3532C5F9" w:rsidR="73BBFDC5">
              <w:rPr>
                <w:sz w:val="20"/>
                <w:szCs w:val="20"/>
              </w:rPr>
              <w:t>9-</w:t>
            </w:r>
            <w:r w:rsidRPr="3532C5F9" w:rsidR="73BBFDC5">
              <w:rPr>
                <w:sz w:val="20"/>
                <w:szCs w:val="20"/>
              </w:rPr>
              <w:t>12. L.V.</w:t>
            </w:r>
            <w:r w:rsidRPr="3532C5F9" w:rsidR="73BBFDC5">
              <w:rPr>
                <w:sz w:val="20"/>
                <w:szCs w:val="20"/>
              </w:rPr>
              <w:t>3 (b)</w:t>
            </w:r>
          </w:p>
          <w:p w:rsidR="003D118F" w:rsidP="3532C5F9" w:rsidRDefault="003D118F" w14:paraId="167F5D4F" w14:textId="1A4D3956">
            <w:pPr>
              <w:pStyle w:val="Normal"/>
              <w:spacing w:before="0" w:beforeAutospacing="off" w:after="240" w:afterAutospacing="off"/>
              <w:jc w:val="left"/>
              <w:rPr>
                <w:sz w:val="20"/>
                <w:szCs w:val="20"/>
              </w:rPr>
            </w:pPr>
            <w:r w:rsidRPr="02B88466" w:rsidR="458F2EB0">
              <w:rPr>
                <w:sz w:val="20"/>
                <w:szCs w:val="20"/>
              </w:rPr>
              <w:t>See Unit Planner for Specific Standards from the K-12 Practices Domain</w:t>
            </w:r>
            <w:r w:rsidRPr="02B88466" w:rsidR="0A335197">
              <w:rPr>
                <w:sz w:val="20"/>
                <w:szCs w:val="20"/>
              </w:rPr>
              <w:t xml:space="preserve"> applied to the Learning Experiences.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3532C5F9" w:rsidRDefault="003D118F" w14:paraId="4EC0187D" w14:textId="404450D1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4B087744">
              <w:rPr>
                <w:b w:val="1"/>
                <w:bCs w:val="1"/>
                <w:sz w:val="20"/>
                <w:szCs w:val="20"/>
                <w:u w:val="single"/>
              </w:rPr>
              <w:t xml:space="preserve">Context </w:t>
            </w:r>
          </w:p>
          <w:p w:rsidR="003D118F" w:rsidP="3532C5F9" w:rsidRDefault="003D118F" w14:paraId="76FAFD48" w14:textId="44F00331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Purposes &amp; Audiences</w:t>
            </w:r>
          </w:p>
          <w:p w:rsidR="003D118F" w:rsidP="3532C5F9" w:rsidRDefault="003D118F" w14:paraId="56966F22" w14:textId="6D84FDAE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12.T.C.1 (a, b)</w:t>
            </w:r>
          </w:p>
          <w:p w:rsidR="003D118F" w:rsidP="3532C5F9" w:rsidRDefault="003D118F" w14:paraId="76BFFF11" w14:textId="507064AA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Authors and Speakers</w:t>
            </w:r>
          </w:p>
          <w:p w:rsidR="003D118F" w:rsidP="3532C5F9" w:rsidRDefault="003D118F" w14:paraId="1BED54EB" w14:textId="44541301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12.T.C.2 (b, c, d)</w:t>
            </w:r>
          </w:p>
          <w:p w:rsidR="003D118F" w:rsidP="3532C5F9" w:rsidRDefault="003D118F" w14:paraId="5BAFC6E0" w14:textId="03DA60CF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4B087744">
              <w:rPr>
                <w:b w:val="1"/>
                <w:bCs w:val="1"/>
                <w:sz w:val="20"/>
                <w:szCs w:val="20"/>
                <w:u w:val="single"/>
              </w:rPr>
              <w:t>Structures &amp; Style</w:t>
            </w:r>
          </w:p>
          <w:p w:rsidR="003D118F" w:rsidP="3532C5F9" w:rsidRDefault="003D118F" w14:paraId="65F281D9" w14:textId="4A4F42B9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Organization</w:t>
            </w:r>
          </w:p>
          <w:p w:rsidR="003D118F" w:rsidP="3532C5F9" w:rsidRDefault="003D118F" w14:paraId="779DA09C" w14:textId="2B0D5661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12.T.SS.1 (a, b, c, d)</w:t>
            </w:r>
          </w:p>
          <w:p w:rsidR="003D118F" w:rsidP="3532C5F9" w:rsidRDefault="003D118F" w14:paraId="7662CB96" w14:textId="3C255F13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Craft</w:t>
            </w:r>
          </w:p>
          <w:p w:rsidR="003D118F" w:rsidP="3532C5F9" w:rsidRDefault="003D118F" w14:paraId="2A27A113" w14:textId="596C5C5B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12.T.SS.2 (c)</w:t>
            </w:r>
          </w:p>
          <w:p w:rsidR="003D118F" w:rsidP="3532C5F9" w:rsidRDefault="003D118F" w14:paraId="1D282B66" w14:textId="30A565BD">
            <w:pPr>
              <w:spacing w:before="40" w:after="40"/>
              <w:jc w:val="left"/>
              <w:rPr>
                <w:b w:val="1"/>
                <w:bCs w:val="1"/>
                <w:strike w:val="0"/>
                <w:dstrike w:val="0"/>
                <w:sz w:val="20"/>
                <w:szCs w:val="20"/>
                <w:u w:val="single"/>
              </w:rPr>
            </w:pPr>
            <w:r w:rsidRPr="3532C5F9" w:rsidR="4B087744">
              <w:rPr>
                <w:b w:val="1"/>
                <w:bCs w:val="1"/>
                <w:strike w:val="0"/>
                <w:dstrike w:val="0"/>
                <w:sz w:val="20"/>
                <w:szCs w:val="20"/>
                <w:u w:val="single"/>
              </w:rPr>
              <w:t>Techniques</w:t>
            </w:r>
          </w:p>
          <w:p w:rsidR="003D118F" w:rsidP="3532C5F9" w:rsidRDefault="003D118F" w14:paraId="326D01A7" w14:textId="060FDAA9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Narrative Techniques</w:t>
            </w:r>
          </w:p>
          <w:p w:rsidR="003D118F" w:rsidP="3532C5F9" w:rsidRDefault="003D118F" w14:paraId="78EF89C1" w14:textId="206230E4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12.T.T.1 (a, b)</w:t>
            </w:r>
          </w:p>
          <w:p w:rsidR="003D118F" w:rsidP="3532C5F9" w:rsidRDefault="003D118F" w14:paraId="61D3543B" w14:textId="5E1B983D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Expository Techniques</w:t>
            </w:r>
          </w:p>
          <w:p w:rsidR="003D118F" w:rsidP="3532C5F9" w:rsidRDefault="003D118F" w14:paraId="5046093E" w14:textId="029B25F0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12.T.T.</w:t>
            </w:r>
            <w:r w:rsidRPr="3532C5F9" w:rsidR="4B087744">
              <w:rPr>
                <w:sz w:val="20"/>
                <w:szCs w:val="20"/>
              </w:rPr>
              <w:t>2. (</w:t>
            </w:r>
            <w:r w:rsidRPr="3532C5F9" w:rsidR="4B087744">
              <w:rPr>
                <w:sz w:val="20"/>
                <w:szCs w:val="20"/>
              </w:rPr>
              <w:t>b, d)</w:t>
            </w:r>
          </w:p>
          <w:p w:rsidR="003D118F" w:rsidP="3532C5F9" w:rsidRDefault="003D118F" w14:paraId="6D6A53F3" w14:textId="03A50540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Poetic Techniques</w:t>
            </w:r>
          </w:p>
          <w:p w:rsidR="003D118F" w:rsidP="3532C5F9" w:rsidRDefault="003D118F" w14:paraId="473C02B1" w14:textId="00C26F4E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12.T.T.4. (a, b)</w:t>
            </w:r>
          </w:p>
          <w:p w:rsidR="003D118F" w:rsidP="3532C5F9" w:rsidRDefault="003D118F" w14:paraId="2D3C2973" w14:textId="434BE147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4B087744">
              <w:rPr>
                <w:b w:val="1"/>
                <w:bCs w:val="1"/>
                <w:sz w:val="20"/>
                <w:szCs w:val="20"/>
                <w:u w:val="single"/>
              </w:rPr>
              <w:t>Research &amp; Analysis</w:t>
            </w:r>
          </w:p>
          <w:p w:rsidR="003D118F" w:rsidP="3532C5F9" w:rsidRDefault="003D118F" w14:paraId="76051910" w14:textId="4A61CC7C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Research &amp; Inquiry</w:t>
            </w:r>
          </w:p>
          <w:p w:rsidR="003D118F" w:rsidP="3532C5F9" w:rsidRDefault="003D118F" w14:paraId="47F908A2" w14:textId="24BAA953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 xml:space="preserve">12.T.RA.1 (a, </w:t>
            </w:r>
            <w:r w:rsidRPr="3532C5F9" w:rsidR="4B087744">
              <w:rPr>
                <w:sz w:val="20"/>
                <w:szCs w:val="20"/>
              </w:rPr>
              <w:t>b, c</w:t>
            </w:r>
            <w:r w:rsidRPr="3532C5F9" w:rsidR="4B087744">
              <w:rPr>
                <w:sz w:val="20"/>
                <w:szCs w:val="20"/>
              </w:rPr>
              <w:t>)</w:t>
            </w:r>
          </w:p>
          <w:p w:rsidR="003D118F" w:rsidP="3532C5F9" w:rsidRDefault="003D118F" w14:paraId="5194216B" w14:textId="78B3D610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12.T.RA.2 (b)</w:t>
            </w:r>
          </w:p>
          <w:p w:rsidR="003D118F" w:rsidP="3532C5F9" w:rsidRDefault="003D118F" w14:paraId="5D2327A8" w14:textId="6911746D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4B087744">
              <w:rPr>
                <w:b w:val="1"/>
                <w:bCs w:val="1"/>
                <w:sz w:val="20"/>
                <w:szCs w:val="20"/>
                <w:u w:val="single"/>
              </w:rPr>
              <w:t>Grammar Conventions</w:t>
            </w:r>
          </w:p>
          <w:p w:rsidR="003D118F" w:rsidP="3532C5F9" w:rsidRDefault="003D118F" w14:paraId="283C803B" w14:textId="12B5BDA4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Syntax</w:t>
            </w:r>
          </w:p>
          <w:p w:rsidR="003D118F" w:rsidP="3532C5F9" w:rsidRDefault="003D118F" w14:paraId="0CE9A2F4" w14:textId="45874F53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12.L.GC.2.(a, b, c)</w:t>
            </w:r>
          </w:p>
          <w:p w:rsidR="003D118F" w:rsidP="3532C5F9" w:rsidRDefault="003D118F" w14:paraId="5EAB7CC7" w14:textId="121FB6ED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</w:rPr>
            </w:pPr>
            <w:r w:rsidRPr="3532C5F9" w:rsidR="4B087744">
              <w:rPr>
                <w:b w:val="1"/>
                <w:bCs w:val="1"/>
                <w:sz w:val="20"/>
                <w:szCs w:val="20"/>
              </w:rPr>
              <w:t>Vocabulary</w:t>
            </w:r>
          </w:p>
          <w:p w:rsidR="003D118F" w:rsidP="3532C5F9" w:rsidRDefault="003D118F" w14:paraId="79898042" w14:textId="1CF5C85C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General, Academic &amp; Specialized Vocabulary</w:t>
            </w:r>
          </w:p>
          <w:p w:rsidR="003D118F" w:rsidP="3532C5F9" w:rsidRDefault="003D118F" w14:paraId="13C7D21C" w14:textId="0E038218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9-</w:t>
            </w:r>
            <w:r w:rsidRPr="3532C5F9" w:rsidR="4B087744">
              <w:rPr>
                <w:sz w:val="20"/>
                <w:szCs w:val="20"/>
              </w:rPr>
              <w:t>12. L.V.</w:t>
            </w:r>
            <w:r w:rsidRPr="3532C5F9" w:rsidR="4B087744">
              <w:rPr>
                <w:sz w:val="20"/>
                <w:szCs w:val="20"/>
              </w:rPr>
              <w:t>1 (a, b)</w:t>
            </w:r>
          </w:p>
          <w:p w:rsidR="003D118F" w:rsidP="3532C5F9" w:rsidRDefault="003D118F" w14:paraId="0240FCB2" w14:textId="7B6B5BA0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Word Analysis</w:t>
            </w:r>
          </w:p>
          <w:p w:rsidR="003D118F" w:rsidP="3532C5F9" w:rsidRDefault="003D118F" w14:paraId="12FEA32D" w14:textId="32271482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9-</w:t>
            </w:r>
            <w:r w:rsidRPr="3532C5F9" w:rsidR="4B087744">
              <w:rPr>
                <w:sz w:val="20"/>
                <w:szCs w:val="20"/>
              </w:rPr>
              <w:t>12. L.V.</w:t>
            </w:r>
            <w:r w:rsidRPr="3532C5F9" w:rsidR="4B087744">
              <w:rPr>
                <w:sz w:val="20"/>
                <w:szCs w:val="20"/>
              </w:rPr>
              <w:t>2 (a-d)</w:t>
            </w:r>
          </w:p>
          <w:p w:rsidR="003D118F" w:rsidP="3532C5F9" w:rsidRDefault="003D118F" w14:paraId="4D829063" w14:textId="7250C1B1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Meaning &amp; Purpose</w:t>
            </w:r>
          </w:p>
          <w:p w:rsidR="003D118F" w:rsidP="3532C5F9" w:rsidRDefault="003D118F" w14:paraId="1ADFEA64" w14:textId="13AC7849">
            <w:pPr>
              <w:pStyle w:val="Normal"/>
              <w:spacing w:before="0" w:beforeAutospacing="off" w:after="240" w:afterAutospacing="off"/>
              <w:jc w:val="left"/>
            </w:pPr>
            <w:r w:rsidRPr="3532C5F9" w:rsidR="4B087744">
              <w:rPr>
                <w:sz w:val="20"/>
                <w:szCs w:val="20"/>
              </w:rPr>
              <w:t>9-</w:t>
            </w:r>
            <w:r w:rsidRPr="3532C5F9" w:rsidR="4B087744">
              <w:rPr>
                <w:sz w:val="20"/>
                <w:szCs w:val="20"/>
              </w:rPr>
              <w:t>12. L.V.</w:t>
            </w:r>
            <w:r w:rsidRPr="3532C5F9" w:rsidR="4B087744">
              <w:rPr>
                <w:sz w:val="20"/>
                <w:szCs w:val="20"/>
              </w:rPr>
              <w:t>3 (b-e)</w:t>
            </w:r>
          </w:p>
          <w:p w:rsidR="003D118F" w:rsidP="3532C5F9" w:rsidRDefault="003D118F" w14:paraId="3DC7DAEF" w14:textId="40657103">
            <w:pPr>
              <w:pStyle w:val="Normal"/>
              <w:spacing w:before="0" w:beforeAutospacing="off" w:after="240" w:afterAutospacing="off"/>
              <w:jc w:val="left"/>
              <w:rPr>
                <w:sz w:val="20"/>
                <w:szCs w:val="20"/>
              </w:rPr>
            </w:pPr>
            <w:r w:rsidRPr="02B88466" w:rsidR="12686B3C">
              <w:rPr>
                <w:sz w:val="20"/>
                <w:szCs w:val="20"/>
              </w:rPr>
              <w:t>See Unit Planner for Specific Standards from the K-12 Practices Domain</w:t>
            </w:r>
            <w:r w:rsidRPr="02B88466" w:rsidR="696F9435">
              <w:rPr>
                <w:sz w:val="20"/>
                <w:szCs w:val="20"/>
              </w:rPr>
              <w:t xml:space="preserve"> applied to the Learning Experiences.</w:t>
            </w:r>
          </w:p>
          <w:p w:rsidR="003D118F" w:rsidP="3532C5F9" w:rsidRDefault="003D118F" w14:paraId="14161DD8" w14:textId="7B1158AB">
            <w:pPr>
              <w:pStyle w:val="Normal"/>
              <w:spacing w:before="0" w:beforeAutospacing="off" w:after="240" w:afterAutospacing="off"/>
              <w:jc w:val="left"/>
              <w:rPr>
                <w:sz w:val="20"/>
                <w:szCs w:val="20"/>
              </w:rPr>
            </w:pPr>
          </w:p>
          <w:p w:rsidR="003D118F" w:rsidP="3532C5F9" w:rsidRDefault="003D118F" w14:paraId="2F2B519A" w14:textId="2BDC36D8">
            <w:pPr>
              <w:spacing w:before="40" w:after="40"/>
              <w:jc w:val="left"/>
              <w:rPr>
                <w:sz w:val="20"/>
                <w:szCs w:val="20"/>
              </w:rPr>
            </w:pPr>
          </w:p>
        </w:tc>
      </w:tr>
      <w:tr w:rsidR="002271C1" w:rsidTr="159EDCFA" w14:paraId="4E8A7768" w14:textId="7D66EDF1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0CE3236" w:rsidRDefault="00E6281A" w14:paraId="12D13172" w14:textId="69CF924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Content Specific Resources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4AC3392C" w:rsidP="3532C5F9" w:rsidRDefault="4AC3392C" w14:paraId="5B37837A" w14:textId="29CD504A">
            <w:pPr>
              <w:spacing w:before="40" w:after="40"/>
              <w:jc w:val="left"/>
              <w:rPr>
                <w:b w:val="0"/>
                <w:bCs w:val="0"/>
                <w:sz w:val="20"/>
                <w:szCs w:val="20"/>
              </w:rPr>
            </w:pPr>
            <w:r w:rsidRPr="3532C5F9" w:rsidR="4AC3392C">
              <w:rPr>
                <w:b w:val="0"/>
                <w:bCs w:val="0"/>
                <w:sz w:val="20"/>
                <w:szCs w:val="20"/>
              </w:rPr>
              <w:t xml:space="preserve">Students will interpret unit texts of various modes and genres through reading, viewing, and listening.  </w:t>
            </w:r>
          </w:p>
          <w:p w:rsidR="003D118F" w:rsidP="3532C5F9" w:rsidRDefault="003D118F" w14:paraId="6BB7818B" w14:textId="0D272EFF">
            <w:pPr>
              <w:spacing w:before="40" w:after="40"/>
              <w:jc w:val="left"/>
              <w:rPr>
                <w:sz w:val="20"/>
                <w:szCs w:val="20"/>
              </w:rPr>
            </w:pPr>
            <w:r w:rsidRPr="3532C5F9" w:rsidR="7D51D393">
              <w:rPr>
                <w:b w:val="1"/>
                <w:bCs w:val="1"/>
                <w:sz w:val="20"/>
                <w:szCs w:val="20"/>
              </w:rPr>
              <w:t>Unit Novel (s), Plays, Extended Work (s):</w:t>
            </w:r>
            <w:r w:rsidRPr="3532C5F9" w:rsidR="7D51D393">
              <w:rPr>
                <w:sz w:val="20"/>
                <w:szCs w:val="20"/>
              </w:rPr>
              <w:t xml:space="preserve"> Fiction and non-fiction novels, memoirs, plays, etc. that are central to the </w:t>
            </w:r>
            <w:r w:rsidRPr="3532C5F9" w:rsidR="7D51D393">
              <w:rPr>
                <w:sz w:val="20"/>
                <w:szCs w:val="20"/>
              </w:rPr>
              <w:t>unit</w:t>
            </w:r>
            <w:r w:rsidRPr="3532C5F9" w:rsidR="77E67A9F">
              <w:rPr>
                <w:sz w:val="20"/>
                <w:szCs w:val="20"/>
              </w:rPr>
              <w:t>’s</w:t>
            </w:r>
            <w:r w:rsidRPr="3532C5F9" w:rsidR="7D51D393">
              <w:rPr>
                <w:sz w:val="20"/>
                <w:szCs w:val="20"/>
              </w:rPr>
              <w:t xml:space="preserve"> context, topic, and theme</w:t>
            </w:r>
            <w:r w:rsidRPr="3532C5F9" w:rsidR="7D51D393">
              <w:rPr>
                <w:sz w:val="20"/>
                <w:szCs w:val="20"/>
              </w:rPr>
              <w:t xml:space="preserve">.  </w:t>
            </w:r>
          </w:p>
          <w:p w:rsidR="003D118F" w:rsidP="3532C5F9" w:rsidRDefault="003D118F" w14:paraId="1D74681A" w14:textId="24BA3047">
            <w:pPr>
              <w:pStyle w:val="Normal"/>
              <w:spacing w:before="40" w:after="40"/>
              <w:jc w:val="left"/>
            </w:pPr>
            <w:r w:rsidRPr="3532C5F9" w:rsidR="7D51D393">
              <w:rPr>
                <w:b w:val="1"/>
                <w:bCs w:val="1"/>
                <w:sz w:val="20"/>
                <w:szCs w:val="20"/>
              </w:rPr>
              <w:t>Other Prose Texts and Poetry:</w:t>
            </w:r>
            <w:r w:rsidRPr="3532C5F9" w:rsidR="7D51D393">
              <w:rPr>
                <w:sz w:val="20"/>
                <w:szCs w:val="20"/>
              </w:rPr>
              <w:t xml:space="preserve"> Short stories, articles, poetry, essays, written speeches, etc.  </w:t>
            </w:r>
          </w:p>
          <w:p w:rsidR="003D118F" w:rsidP="3532C5F9" w:rsidRDefault="003D118F" w14:paraId="6BA4E5ED" w14:textId="0A65DD06">
            <w:pPr>
              <w:pStyle w:val="Normal"/>
              <w:spacing w:before="40" w:after="40"/>
              <w:jc w:val="left"/>
            </w:pPr>
            <w:r w:rsidRPr="3532C5F9" w:rsidR="7D51D393">
              <w:rPr>
                <w:b w:val="1"/>
                <w:bCs w:val="1"/>
                <w:sz w:val="20"/>
                <w:szCs w:val="20"/>
              </w:rPr>
              <w:t>Visual Texts:</w:t>
            </w:r>
            <w:r w:rsidRPr="3532C5F9" w:rsidR="7D51D393">
              <w:rPr>
                <w:sz w:val="20"/>
                <w:szCs w:val="20"/>
              </w:rPr>
              <w:t xml:space="preserve"> Art, photographs, images, graphs/charts, video/film, etc. </w:t>
            </w:r>
          </w:p>
          <w:p w:rsidR="003D118F" w:rsidP="3532C5F9" w:rsidRDefault="003D118F" w14:paraId="3EA683D5" w14:textId="1D36988C">
            <w:pPr>
              <w:pStyle w:val="Normal"/>
              <w:spacing w:before="40" w:after="40"/>
              <w:jc w:val="left"/>
            </w:pPr>
            <w:r w:rsidRPr="3532C5F9" w:rsidR="7D51D393">
              <w:rPr>
                <w:b w:val="1"/>
                <w:bCs w:val="1"/>
                <w:sz w:val="20"/>
                <w:szCs w:val="20"/>
              </w:rPr>
              <w:t>Auditory Texts:</w:t>
            </w:r>
            <w:r w:rsidRPr="3532C5F9" w:rsidR="7D51D393">
              <w:rPr>
                <w:sz w:val="20"/>
                <w:szCs w:val="20"/>
              </w:rPr>
              <w:t xml:space="preserve"> Selected excerpts of audio texts, podcasts, oratory/speeches, Ted Talks, etc. </w:t>
            </w:r>
          </w:p>
          <w:p w:rsidR="003D118F" w:rsidP="3532C5F9" w:rsidRDefault="003D118F" w14:paraId="01CBB109" w14:textId="1D9E7B44">
            <w:pPr>
              <w:pStyle w:val="Normal"/>
              <w:spacing w:before="0" w:beforeAutospacing="off" w:after="240" w:afterAutospacing="off"/>
              <w:jc w:val="left"/>
            </w:pPr>
            <w:r w:rsidRPr="3532C5F9" w:rsidR="7D51D393">
              <w:rPr>
                <w:b w:val="1"/>
                <w:bCs w:val="1"/>
                <w:sz w:val="20"/>
                <w:szCs w:val="20"/>
              </w:rPr>
              <w:t>Multimodal Texts:</w:t>
            </w:r>
            <w:r w:rsidRPr="3532C5F9" w:rsidR="7D51D393">
              <w:rPr>
                <w:sz w:val="20"/>
                <w:szCs w:val="20"/>
              </w:rPr>
              <w:t xml:space="preserve"> Text that includes Integrated Modes such as an article with an embedded video or infographic, websites, </w:t>
            </w:r>
            <w:r w:rsidRPr="3532C5F9" w:rsidR="7D51D393">
              <w:rPr>
                <w:sz w:val="20"/>
                <w:szCs w:val="20"/>
              </w:rPr>
              <w:t>etc.</w:t>
            </w:r>
          </w:p>
          <w:p w:rsidR="003D118F" w:rsidP="3532C5F9" w:rsidRDefault="003D118F" w14:paraId="7E62A792" w14:textId="40426B62">
            <w:pPr>
              <w:pStyle w:val="Normal"/>
              <w:spacing w:before="0" w:beforeAutospacing="off" w:after="240" w:afterAutospacing="off"/>
              <w:jc w:val="left"/>
              <w:rPr>
                <w:sz w:val="20"/>
                <w:szCs w:val="20"/>
              </w:rPr>
            </w:pPr>
            <w:r w:rsidRPr="3532C5F9" w:rsidR="5F8EA163">
              <w:rPr>
                <w:sz w:val="20"/>
                <w:szCs w:val="20"/>
              </w:rPr>
              <w:t>See Unit Planner for specific text titles and authors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3532C5F9" w:rsidRDefault="003D118F" w14:paraId="09932993" w14:textId="29CD504A">
            <w:pPr>
              <w:spacing w:before="40" w:after="40"/>
              <w:jc w:val="left"/>
              <w:rPr>
                <w:b w:val="0"/>
                <w:bCs w:val="0"/>
                <w:sz w:val="20"/>
                <w:szCs w:val="20"/>
              </w:rPr>
            </w:pPr>
            <w:r w:rsidRPr="3532C5F9" w:rsidR="49012228">
              <w:rPr>
                <w:b w:val="0"/>
                <w:bCs w:val="0"/>
                <w:sz w:val="20"/>
                <w:szCs w:val="20"/>
              </w:rPr>
              <w:t xml:space="preserve">Students will interpret unit texts of various modes and genres through reading, viewing, and listening.  </w:t>
            </w:r>
          </w:p>
          <w:p w:rsidR="003D118F" w:rsidP="3532C5F9" w:rsidRDefault="003D118F" w14:paraId="1CF52EA8" w14:textId="436CB025">
            <w:pPr>
              <w:spacing w:before="40" w:after="40"/>
              <w:jc w:val="left"/>
              <w:rPr>
                <w:sz w:val="20"/>
                <w:szCs w:val="20"/>
              </w:rPr>
            </w:pPr>
            <w:r w:rsidRPr="3532C5F9" w:rsidR="1AE42D3D">
              <w:rPr>
                <w:b w:val="1"/>
                <w:bCs w:val="1"/>
                <w:sz w:val="20"/>
                <w:szCs w:val="20"/>
              </w:rPr>
              <w:t>Unit Novel (s), Plays, Extended Work (s):</w:t>
            </w:r>
            <w:r w:rsidRPr="3532C5F9" w:rsidR="1AE42D3D">
              <w:rPr>
                <w:sz w:val="20"/>
                <w:szCs w:val="20"/>
              </w:rPr>
              <w:t xml:space="preserve"> Fiction and non-fiction novels, memoirs, plays, etc. that are central to the </w:t>
            </w:r>
            <w:r w:rsidRPr="3532C5F9" w:rsidR="1AE42D3D">
              <w:rPr>
                <w:sz w:val="20"/>
                <w:szCs w:val="20"/>
              </w:rPr>
              <w:t>unit</w:t>
            </w:r>
            <w:r w:rsidRPr="3532C5F9" w:rsidR="7E078783">
              <w:rPr>
                <w:sz w:val="20"/>
                <w:szCs w:val="20"/>
              </w:rPr>
              <w:t>’s</w:t>
            </w:r>
            <w:r w:rsidRPr="3532C5F9" w:rsidR="1AE42D3D">
              <w:rPr>
                <w:sz w:val="20"/>
                <w:szCs w:val="20"/>
              </w:rPr>
              <w:t xml:space="preserve"> context, topic, and theme</w:t>
            </w:r>
            <w:r w:rsidRPr="3532C5F9" w:rsidR="1AE42D3D">
              <w:rPr>
                <w:sz w:val="20"/>
                <w:szCs w:val="20"/>
              </w:rPr>
              <w:t xml:space="preserve">.  </w:t>
            </w:r>
          </w:p>
          <w:p w:rsidR="003D118F" w:rsidP="3532C5F9" w:rsidRDefault="003D118F" w14:paraId="150AF069" w14:textId="24BA3047">
            <w:pPr>
              <w:pStyle w:val="Normal"/>
              <w:spacing w:before="40" w:after="40"/>
              <w:jc w:val="left"/>
            </w:pPr>
            <w:r w:rsidRPr="3532C5F9" w:rsidR="1AE42D3D">
              <w:rPr>
                <w:b w:val="1"/>
                <w:bCs w:val="1"/>
                <w:sz w:val="20"/>
                <w:szCs w:val="20"/>
              </w:rPr>
              <w:t>Other Prose Texts and Poetry:</w:t>
            </w:r>
            <w:r w:rsidRPr="3532C5F9" w:rsidR="1AE42D3D">
              <w:rPr>
                <w:sz w:val="20"/>
                <w:szCs w:val="20"/>
              </w:rPr>
              <w:t xml:space="preserve"> Short stories, articles, poetry, essays, written speeches, etc.  </w:t>
            </w:r>
          </w:p>
          <w:p w:rsidR="003D118F" w:rsidP="3532C5F9" w:rsidRDefault="003D118F" w14:paraId="33AA6BF1" w14:textId="0A65DD06">
            <w:pPr>
              <w:pStyle w:val="Normal"/>
              <w:spacing w:before="40" w:after="40"/>
              <w:jc w:val="left"/>
            </w:pPr>
            <w:r w:rsidRPr="3532C5F9" w:rsidR="1AE42D3D">
              <w:rPr>
                <w:b w:val="1"/>
                <w:bCs w:val="1"/>
                <w:sz w:val="20"/>
                <w:szCs w:val="20"/>
              </w:rPr>
              <w:t>Visual Texts:</w:t>
            </w:r>
            <w:r w:rsidRPr="3532C5F9" w:rsidR="1AE42D3D">
              <w:rPr>
                <w:sz w:val="20"/>
                <w:szCs w:val="20"/>
              </w:rPr>
              <w:t xml:space="preserve"> Art, photographs, images, graphs/charts, video/film, etc. </w:t>
            </w:r>
          </w:p>
          <w:p w:rsidR="003D118F" w:rsidP="3532C5F9" w:rsidRDefault="003D118F" w14:paraId="3BAF067A" w14:textId="1D36988C">
            <w:pPr>
              <w:pStyle w:val="Normal"/>
              <w:spacing w:before="40" w:after="40"/>
              <w:jc w:val="left"/>
            </w:pPr>
            <w:r w:rsidRPr="3532C5F9" w:rsidR="1AE42D3D">
              <w:rPr>
                <w:b w:val="1"/>
                <w:bCs w:val="1"/>
                <w:sz w:val="20"/>
                <w:szCs w:val="20"/>
              </w:rPr>
              <w:t>Auditory Texts:</w:t>
            </w:r>
            <w:r w:rsidRPr="3532C5F9" w:rsidR="1AE42D3D">
              <w:rPr>
                <w:sz w:val="20"/>
                <w:szCs w:val="20"/>
              </w:rPr>
              <w:t xml:space="preserve"> Selected excerpts of audio texts, podcasts, oratory/speeches, Ted Talks, etc. </w:t>
            </w:r>
          </w:p>
          <w:p w:rsidR="003D118F" w:rsidP="3532C5F9" w:rsidRDefault="003D118F" w14:paraId="29C37EFB" w14:textId="1D141AC9">
            <w:pPr>
              <w:pStyle w:val="Normal"/>
              <w:spacing w:before="40" w:after="40"/>
              <w:jc w:val="left"/>
            </w:pPr>
            <w:r w:rsidRPr="3532C5F9" w:rsidR="1AE42D3D">
              <w:rPr>
                <w:b w:val="1"/>
                <w:bCs w:val="1"/>
                <w:sz w:val="20"/>
                <w:szCs w:val="20"/>
              </w:rPr>
              <w:t>Multimodal Texts:</w:t>
            </w:r>
            <w:r w:rsidRPr="3532C5F9" w:rsidR="1AE42D3D">
              <w:rPr>
                <w:sz w:val="20"/>
                <w:szCs w:val="20"/>
              </w:rPr>
              <w:t xml:space="preserve"> Text that includes Integrated Modes such as an article with an embedded video or infographic, websites, etc.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3532C5F9" w:rsidRDefault="003D118F" w14:paraId="05219F9A" w14:textId="29CD504A">
            <w:pPr>
              <w:spacing w:before="40" w:after="40"/>
              <w:jc w:val="left"/>
              <w:rPr>
                <w:b w:val="0"/>
                <w:bCs w:val="0"/>
                <w:sz w:val="20"/>
                <w:szCs w:val="20"/>
              </w:rPr>
            </w:pPr>
            <w:r w:rsidRPr="3532C5F9" w:rsidR="1EC836D2">
              <w:rPr>
                <w:b w:val="0"/>
                <w:bCs w:val="0"/>
                <w:sz w:val="20"/>
                <w:szCs w:val="20"/>
              </w:rPr>
              <w:t xml:space="preserve">Students will interpret unit texts of various modes and genres through reading, viewing, and listening.  </w:t>
            </w:r>
          </w:p>
          <w:p w:rsidR="003D118F" w:rsidP="3532C5F9" w:rsidRDefault="003D118F" w14:paraId="040C50A0" w14:textId="3DD81F4F">
            <w:pPr>
              <w:spacing w:before="40" w:after="40"/>
              <w:jc w:val="left"/>
              <w:rPr>
                <w:sz w:val="20"/>
                <w:szCs w:val="20"/>
              </w:rPr>
            </w:pPr>
            <w:r w:rsidRPr="3532C5F9" w:rsidR="1AE42D3D">
              <w:rPr>
                <w:b w:val="1"/>
                <w:bCs w:val="1"/>
                <w:sz w:val="20"/>
                <w:szCs w:val="20"/>
              </w:rPr>
              <w:t>Unit Novel (s), Plays, Extended Work (s):</w:t>
            </w:r>
            <w:r w:rsidRPr="3532C5F9" w:rsidR="1AE42D3D">
              <w:rPr>
                <w:sz w:val="20"/>
                <w:szCs w:val="20"/>
              </w:rPr>
              <w:t xml:space="preserve"> Fiction and non-fiction novels, memoirs, plays, etc. that are central to the </w:t>
            </w:r>
            <w:r w:rsidRPr="3532C5F9" w:rsidR="1AE42D3D">
              <w:rPr>
                <w:sz w:val="20"/>
                <w:szCs w:val="20"/>
              </w:rPr>
              <w:t>unit</w:t>
            </w:r>
            <w:r w:rsidRPr="3532C5F9" w:rsidR="3021DC11">
              <w:rPr>
                <w:sz w:val="20"/>
                <w:szCs w:val="20"/>
              </w:rPr>
              <w:t>’s</w:t>
            </w:r>
            <w:r w:rsidRPr="3532C5F9" w:rsidR="1AE42D3D">
              <w:rPr>
                <w:sz w:val="20"/>
                <w:szCs w:val="20"/>
              </w:rPr>
              <w:t xml:space="preserve"> context, topic, and theme.  </w:t>
            </w:r>
          </w:p>
          <w:p w:rsidR="003D118F" w:rsidP="3532C5F9" w:rsidRDefault="003D118F" w14:paraId="4CCEB88D" w14:textId="24BA3047">
            <w:pPr>
              <w:pStyle w:val="Normal"/>
              <w:spacing w:before="40" w:after="40"/>
              <w:jc w:val="left"/>
            </w:pPr>
            <w:r w:rsidRPr="3532C5F9" w:rsidR="1AE42D3D">
              <w:rPr>
                <w:b w:val="1"/>
                <w:bCs w:val="1"/>
                <w:sz w:val="20"/>
                <w:szCs w:val="20"/>
              </w:rPr>
              <w:t>Other Prose Texts and Poetry:</w:t>
            </w:r>
            <w:r w:rsidRPr="3532C5F9" w:rsidR="1AE42D3D">
              <w:rPr>
                <w:sz w:val="20"/>
                <w:szCs w:val="20"/>
              </w:rPr>
              <w:t xml:space="preserve"> Short stories, articles, poetry, essays, written speeches, etc.  </w:t>
            </w:r>
          </w:p>
          <w:p w:rsidR="003D118F" w:rsidP="3532C5F9" w:rsidRDefault="003D118F" w14:paraId="7A002B83" w14:textId="0A65DD06">
            <w:pPr>
              <w:pStyle w:val="Normal"/>
              <w:spacing w:before="40" w:after="40"/>
              <w:jc w:val="left"/>
            </w:pPr>
            <w:r w:rsidRPr="3532C5F9" w:rsidR="1AE42D3D">
              <w:rPr>
                <w:b w:val="1"/>
                <w:bCs w:val="1"/>
                <w:sz w:val="20"/>
                <w:szCs w:val="20"/>
              </w:rPr>
              <w:t>Visual Texts:</w:t>
            </w:r>
            <w:r w:rsidRPr="3532C5F9" w:rsidR="1AE42D3D">
              <w:rPr>
                <w:sz w:val="20"/>
                <w:szCs w:val="20"/>
              </w:rPr>
              <w:t xml:space="preserve"> Art, photographs, images, graphs/charts, video/film, etc. </w:t>
            </w:r>
          </w:p>
          <w:p w:rsidR="003D118F" w:rsidP="3532C5F9" w:rsidRDefault="003D118F" w14:paraId="52AAAEF6" w14:textId="1D36988C">
            <w:pPr>
              <w:pStyle w:val="Normal"/>
              <w:spacing w:before="40" w:after="40"/>
              <w:jc w:val="left"/>
            </w:pPr>
            <w:r w:rsidRPr="3532C5F9" w:rsidR="1AE42D3D">
              <w:rPr>
                <w:b w:val="1"/>
                <w:bCs w:val="1"/>
                <w:sz w:val="20"/>
                <w:szCs w:val="20"/>
              </w:rPr>
              <w:t>Auditory Texts:</w:t>
            </w:r>
            <w:r w:rsidRPr="3532C5F9" w:rsidR="1AE42D3D">
              <w:rPr>
                <w:sz w:val="20"/>
                <w:szCs w:val="20"/>
              </w:rPr>
              <w:t xml:space="preserve"> Selected excerpts of audio texts, podcasts, oratory/speeches, Ted Talks, etc. </w:t>
            </w:r>
          </w:p>
          <w:p w:rsidR="003D118F" w:rsidP="3532C5F9" w:rsidRDefault="003D118F" w14:paraId="4BEB2F3C" w14:textId="6CA96AEB">
            <w:pPr>
              <w:pStyle w:val="Normal"/>
              <w:spacing w:before="40" w:after="40"/>
              <w:jc w:val="left"/>
            </w:pPr>
            <w:r w:rsidRPr="3532C5F9" w:rsidR="1AE42D3D">
              <w:rPr>
                <w:b w:val="1"/>
                <w:bCs w:val="1"/>
                <w:sz w:val="20"/>
                <w:szCs w:val="20"/>
              </w:rPr>
              <w:t>Multimodal Texts:</w:t>
            </w:r>
            <w:r w:rsidRPr="3532C5F9" w:rsidR="1AE42D3D">
              <w:rPr>
                <w:sz w:val="20"/>
                <w:szCs w:val="20"/>
              </w:rPr>
              <w:t xml:space="preserve"> Text that includes Integrated Modes such as an article with an embedded video or infographic, websites, etc.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3532C5F9" w:rsidRDefault="003D118F" w14:paraId="365CE295" w14:textId="29CD504A">
            <w:pPr>
              <w:spacing w:before="40" w:after="40"/>
              <w:jc w:val="left"/>
              <w:rPr>
                <w:b w:val="0"/>
                <w:bCs w:val="0"/>
                <w:sz w:val="20"/>
                <w:szCs w:val="20"/>
              </w:rPr>
            </w:pPr>
            <w:r w:rsidRPr="3532C5F9" w:rsidR="06FFEC02">
              <w:rPr>
                <w:b w:val="0"/>
                <w:bCs w:val="0"/>
                <w:sz w:val="20"/>
                <w:szCs w:val="20"/>
              </w:rPr>
              <w:t xml:space="preserve">Students will interpret unit texts of various modes and genres through reading, viewing, and listening.  </w:t>
            </w:r>
          </w:p>
          <w:p w:rsidR="003D118F" w:rsidP="3532C5F9" w:rsidRDefault="003D118F" w14:paraId="0F384F3D" w14:textId="3E6F034B">
            <w:pPr>
              <w:spacing w:before="40" w:after="40"/>
              <w:jc w:val="left"/>
              <w:rPr>
                <w:sz w:val="20"/>
                <w:szCs w:val="20"/>
              </w:rPr>
            </w:pPr>
            <w:r w:rsidRPr="3532C5F9" w:rsidR="1AE42D3D">
              <w:rPr>
                <w:b w:val="1"/>
                <w:bCs w:val="1"/>
                <w:sz w:val="20"/>
                <w:szCs w:val="20"/>
              </w:rPr>
              <w:t>Unit Novel (s), Plays, Extended Work (s):</w:t>
            </w:r>
            <w:r w:rsidRPr="3532C5F9" w:rsidR="1AE42D3D">
              <w:rPr>
                <w:sz w:val="20"/>
                <w:szCs w:val="20"/>
              </w:rPr>
              <w:t xml:space="preserve"> Fiction and non-fiction novels, memoirs, plays, etc. that are central to the </w:t>
            </w:r>
            <w:r w:rsidRPr="3532C5F9" w:rsidR="1AE42D3D">
              <w:rPr>
                <w:sz w:val="20"/>
                <w:szCs w:val="20"/>
              </w:rPr>
              <w:t>unit</w:t>
            </w:r>
            <w:r w:rsidRPr="3532C5F9" w:rsidR="581F2812">
              <w:rPr>
                <w:sz w:val="20"/>
                <w:szCs w:val="20"/>
              </w:rPr>
              <w:t>’s</w:t>
            </w:r>
            <w:r w:rsidRPr="3532C5F9" w:rsidR="1AE42D3D">
              <w:rPr>
                <w:sz w:val="20"/>
                <w:szCs w:val="20"/>
              </w:rPr>
              <w:t xml:space="preserve"> context, topic, and theme</w:t>
            </w:r>
            <w:r w:rsidRPr="3532C5F9" w:rsidR="1AE42D3D">
              <w:rPr>
                <w:sz w:val="20"/>
                <w:szCs w:val="20"/>
              </w:rPr>
              <w:t xml:space="preserve">.  </w:t>
            </w:r>
          </w:p>
          <w:p w:rsidR="003D118F" w:rsidP="3532C5F9" w:rsidRDefault="003D118F" w14:paraId="07CF3CC2" w14:textId="24BA3047">
            <w:pPr>
              <w:pStyle w:val="Normal"/>
              <w:spacing w:before="40" w:after="40"/>
              <w:jc w:val="left"/>
            </w:pPr>
            <w:r w:rsidRPr="3532C5F9" w:rsidR="1AE42D3D">
              <w:rPr>
                <w:b w:val="1"/>
                <w:bCs w:val="1"/>
                <w:sz w:val="20"/>
                <w:szCs w:val="20"/>
              </w:rPr>
              <w:t>Other Prose Texts and Poetry:</w:t>
            </w:r>
            <w:r w:rsidRPr="3532C5F9" w:rsidR="1AE42D3D">
              <w:rPr>
                <w:sz w:val="20"/>
                <w:szCs w:val="20"/>
              </w:rPr>
              <w:t xml:space="preserve"> Short stories, articles, poetry, essays, written speeches, etc.  </w:t>
            </w:r>
          </w:p>
          <w:p w:rsidR="003D118F" w:rsidP="3532C5F9" w:rsidRDefault="003D118F" w14:paraId="6719C3AB" w14:textId="0A65DD06">
            <w:pPr>
              <w:pStyle w:val="Normal"/>
              <w:spacing w:before="40" w:after="40"/>
              <w:jc w:val="left"/>
            </w:pPr>
            <w:r w:rsidRPr="3532C5F9" w:rsidR="1AE42D3D">
              <w:rPr>
                <w:b w:val="1"/>
                <w:bCs w:val="1"/>
                <w:sz w:val="20"/>
                <w:szCs w:val="20"/>
              </w:rPr>
              <w:t>Visual Texts:</w:t>
            </w:r>
            <w:r w:rsidRPr="3532C5F9" w:rsidR="1AE42D3D">
              <w:rPr>
                <w:sz w:val="20"/>
                <w:szCs w:val="20"/>
              </w:rPr>
              <w:t xml:space="preserve"> Art, photographs, images, graphs/charts, video/film, etc. </w:t>
            </w:r>
          </w:p>
          <w:p w:rsidR="003D118F" w:rsidP="3532C5F9" w:rsidRDefault="003D118F" w14:paraId="6ED71EF4" w14:textId="1D36988C">
            <w:pPr>
              <w:pStyle w:val="Normal"/>
              <w:spacing w:before="40" w:after="40"/>
              <w:jc w:val="left"/>
            </w:pPr>
            <w:r w:rsidRPr="3532C5F9" w:rsidR="1AE42D3D">
              <w:rPr>
                <w:b w:val="1"/>
                <w:bCs w:val="1"/>
                <w:sz w:val="20"/>
                <w:szCs w:val="20"/>
              </w:rPr>
              <w:t>Auditory Texts:</w:t>
            </w:r>
            <w:r w:rsidRPr="3532C5F9" w:rsidR="1AE42D3D">
              <w:rPr>
                <w:sz w:val="20"/>
                <w:szCs w:val="20"/>
              </w:rPr>
              <w:t xml:space="preserve"> Selected excerpts of audio texts, podcasts, oratory/speeches, Ted Talks, etc. </w:t>
            </w:r>
          </w:p>
          <w:p w:rsidR="003D118F" w:rsidP="3532C5F9" w:rsidRDefault="003D118F" w14:paraId="187FF8A6" w14:textId="1A606F6D">
            <w:pPr>
              <w:pStyle w:val="Normal"/>
              <w:spacing w:before="40" w:after="40"/>
              <w:jc w:val="left"/>
            </w:pPr>
            <w:r w:rsidRPr="3532C5F9" w:rsidR="1AE42D3D">
              <w:rPr>
                <w:b w:val="1"/>
                <w:bCs w:val="1"/>
                <w:sz w:val="20"/>
                <w:szCs w:val="20"/>
              </w:rPr>
              <w:t>Multimodal Texts:</w:t>
            </w:r>
            <w:r w:rsidRPr="3532C5F9" w:rsidR="1AE42D3D">
              <w:rPr>
                <w:sz w:val="20"/>
                <w:szCs w:val="20"/>
              </w:rPr>
              <w:t xml:space="preserve"> Text that includes Integrated Modes such as an article with an embedded video or infographic, websites, etc.</w:t>
            </w:r>
          </w:p>
        </w:tc>
      </w:tr>
      <w:tr w:rsidR="002271C1" w:rsidTr="159EDCFA" w14:paraId="53626661" w14:textId="0DB92909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E6281A" w14:paraId="53452579" w14:textId="40AF84E2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E6281A">
              <w:rPr>
                <w:b/>
                <w:bCs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3532C5F9" w:rsidRDefault="003D118F" w14:paraId="71A94701" w14:textId="11BC3477">
            <w:pPr>
              <w:spacing w:before="40" w:after="40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3532C5F9" w:rsidR="74AC9F4E">
              <w:rPr>
                <w:b w:val="1"/>
                <w:bCs w:val="1"/>
                <w:color w:val="1F3864"/>
                <w:sz w:val="20"/>
                <w:szCs w:val="20"/>
              </w:rPr>
              <w:t xml:space="preserve">3- 6 constructed texts (at least 1 of which is an extended constructed text) </w:t>
            </w:r>
          </w:p>
          <w:p w:rsidR="003D118F" w:rsidP="3532C5F9" w:rsidRDefault="003D118F" w14:paraId="6FAEE471" w14:textId="54B426EB">
            <w:pPr>
              <w:pStyle w:val="Normal"/>
              <w:spacing w:before="40" w:after="40"/>
              <w:jc w:val="left"/>
            </w:pPr>
            <w:r w:rsidRPr="3532C5F9" w:rsidR="74AC9F4E">
              <w:rPr>
                <w:b w:val="1"/>
                <w:bCs w:val="1"/>
                <w:color w:val="1F3864"/>
                <w:sz w:val="20"/>
                <w:szCs w:val="20"/>
              </w:rPr>
              <w:t>2 student discourse assessments (interacting, speaking and listening, using academic language to discuss and analyze)</w:t>
            </w:r>
          </w:p>
          <w:p w:rsidR="003D118F" w:rsidP="3532C5F9" w:rsidRDefault="003D118F" w14:paraId="266E586E" w14:textId="3D95D5B6">
            <w:pPr>
              <w:pStyle w:val="Normal"/>
              <w:spacing w:before="40" w:after="40"/>
              <w:jc w:val="left"/>
            </w:pPr>
            <w:r w:rsidRPr="3532C5F9" w:rsidR="74AC9F4E">
              <w:rPr>
                <w:b w:val="1"/>
                <w:bCs w:val="1"/>
                <w:color w:val="1F3864"/>
                <w:sz w:val="20"/>
                <w:szCs w:val="20"/>
              </w:rPr>
              <w:t>2 selected response and new read assessments for skills application to new text (s)</w:t>
            </w:r>
          </w:p>
          <w:p w:rsidR="003D118F" w:rsidP="3532C5F9" w:rsidRDefault="003D118F" w14:paraId="64BAA8D9" w14:textId="140B4C7B">
            <w:pPr>
              <w:pStyle w:val="Normal"/>
              <w:spacing w:before="0" w:beforeAutospacing="off" w:after="240" w:afterAutospacing="off"/>
              <w:jc w:val="left"/>
            </w:pPr>
            <w:r w:rsidRPr="3532C5F9" w:rsidR="74AC9F4E">
              <w:rPr>
                <w:b w:val="1"/>
                <w:bCs w:val="1"/>
                <w:color w:val="1F3864"/>
                <w:sz w:val="20"/>
                <w:szCs w:val="20"/>
              </w:rPr>
              <w:t xml:space="preserve">1 Performance Task (project, presentation, etc. with integrated writing/creating and presenting)  </w:t>
            </w:r>
          </w:p>
          <w:p w:rsidR="003D118F" w:rsidP="3532C5F9" w:rsidRDefault="003D118F" w14:paraId="1EBB72CB" w14:textId="7A0D680F">
            <w:pPr>
              <w:pStyle w:val="Normal"/>
              <w:spacing w:before="40" w:after="40"/>
              <w:jc w:val="left"/>
            </w:pPr>
            <w:r w:rsidRPr="3532C5F9" w:rsidR="74AC9F4E">
              <w:rPr>
                <w:b w:val="1"/>
                <w:bCs w:val="1"/>
                <w:color w:val="1F3864"/>
                <w:sz w:val="20"/>
                <w:szCs w:val="20"/>
              </w:rPr>
              <w:t xml:space="preserve">See Unit Planners for </w:t>
            </w:r>
            <w:r w:rsidRPr="3532C5F9" w:rsidR="74AC9F4E">
              <w:rPr>
                <w:b w:val="1"/>
                <w:bCs w:val="1"/>
                <w:color w:val="1F3864"/>
                <w:sz w:val="20"/>
                <w:szCs w:val="20"/>
              </w:rPr>
              <w:t>Specific</w:t>
            </w:r>
            <w:r w:rsidRPr="3532C5F9" w:rsidR="74AC9F4E">
              <w:rPr>
                <w:b w:val="1"/>
                <w:bCs w:val="1"/>
                <w:color w:val="1F3864"/>
                <w:sz w:val="20"/>
                <w:szCs w:val="20"/>
              </w:rPr>
              <w:t xml:space="preserve"> Assessment Details for each unit.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3532C5F9" w:rsidRDefault="003D118F" w14:paraId="6A2877AC" w14:textId="11BC3477">
            <w:pPr>
              <w:spacing w:before="40" w:after="40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3532C5F9" w:rsidR="3925F9FE">
              <w:rPr>
                <w:b w:val="1"/>
                <w:bCs w:val="1"/>
                <w:color w:val="1F3864"/>
                <w:sz w:val="20"/>
                <w:szCs w:val="20"/>
              </w:rPr>
              <w:t xml:space="preserve">3- 6 constructed texts (at least 1 of which is an extended constructed text) </w:t>
            </w:r>
          </w:p>
          <w:p w:rsidR="003D118F" w:rsidP="3532C5F9" w:rsidRDefault="003D118F" w14:paraId="6BC3BAAA" w14:textId="54B426EB">
            <w:pPr>
              <w:pStyle w:val="Normal"/>
              <w:spacing w:before="40" w:after="40"/>
              <w:jc w:val="left"/>
            </w:pPr>
            <w:r w:rsidRPr="3532C5F9" w:rsidR="3925F9FE">
              <w:rPr>
                <w:b w:val="1"/>
                <w:bCs w:val="1"/>
                <w:color w:val="1F3864"/>
                <w:sz w:val="20"/>
                <w:szCs w:val="20"/>
              </w:rPr>
              <w:t>2 student discourse assessments (interacting, speaking and listening, using academic language to discuss and analyze)</w:t>
            </w:r>
          </w:p>
          <w:p w:rsidR="003D118F" w:rsidP="3532C5F9" w:rsidRDefault="003D118F" w14:paraId="352C9C2B" w14:textId="3D95D5B6">
            <w:pPr>
              <w:pStyle w:val="Normal"/>
              <w:spacing w:before="40" w:after="40"/>
              <w:jc w:val="left"/>
            </w:pPr>
            <w:r w:rsidRPr="3532C5F9" w:rsidR="3925F9FE">
              <w:rPr>
                <w:b w:val="1"/>
                <w:bCs w:val="1"/>
                <w:color w:val="1F3864"/>
                <w:sz w:val="20"/>
                <w:szCs w:val="20"/>
              </w:rPr>
              <w:t>2 selected response and new read assessments for skills application to new text (s)</w:t>
            </w:r>
          </w:p>
          <w:p w:rsidR="003D118F" w:rsidP="3532C5F9" w:rsidRDefault="003D118F" w14:paraId="4C24534C" w14:textId="140B4C7B">
            <w:pPr>
              <w:pStyle w:val="Normal"/>
              <w:spacing w:before="0" w:beforeAutospacing="off" w:after="240" w:afterAutospacing="off"/>
              <w:jc w:val="left"/>
            </w:pPr>
            <w:r w:rsidRPr="3532C5F9" w:rsidR="3925F9FE">
              <w:rPr>
                <w:b w:val="1"/>
                <w:bCs w:val="1"/>
                <w:color w:val="1F3864"/>
                <w:sz w:val="20"/>
                <w:szCs w:val="20"/>
              </w:rPr>
              <w:t xml:space="preserve">1 Performance Task (project, presentation, etc. with integrated writing/creating and presenting)  </w:t>
            </w:r>
          </w:p>
          <w:p w:rsidR="003D118F" w:rsidP="3532C5F9" w:rsidRDefault="003D118F" w14:paraId="182F9570" w14:textId="03D5DA88">
            <w:pPr>
              <w:pStyle w:val="Normal"/>
              <w:spacing w:before="40" w:after="40"/>
              <w:jc w:val="left"/>
            </w:pPr>
            <w:r w:rsidRPr="3532C5F9" w:rsidR="3925F9FE">
              <w:rPr>
                <w:b w:val="1"/>
                <w:bCs w:val="1"/>
                <w:color w:val="1F3864"/>
                <w:sz w:val="20"/>
                <w:szCs w:val="20"/>
              </w:rPr>
              <w:t>See Unit Planners for Specific Assessment Details for each unit.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3532C5F9" w:rsidRDefault="003D118F" w14:paraId="660CC2D1" w14:textId="11BC3477">
            <w:pPr>
              <w:spacing w:before="40" w:after="40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3532C5F9" w:rsidR="3925F9FE">
              <w:rPr>
                <w:b w:val="1"/>
                <w:bCs w:val="1"/>
                <w:color w:val="1F3864"/>
                <w:sz w:val="20"/>
                <w:szCs w:val="20"/>
              </w:rPr>
              <w:t xml:space="preserve">3- 6 constructed texts (at least 1 of which is an extended constructed text) </w:t>
            </w:r>
          </w:p>
          <w:p w:rsidR="003D118F" w:rsidP="3532C5F9" w:rsidRDefault="003D118F" w14:paraId="5F8450DC" w14:textId="54B426EB">
            <w:pPr>
              <w:pStyle w:val="Normal"/>
              <w:spacing w:before="40" w:after="40"/>
              <w:jc w:val="left"/>
            </w:pPr>
            <w:r w:rsidRPr="3532C5F9" w:rsidR="3925F9FE">
              <w:rPr>
                <w:b w:val="1"/>
                <w:bCs w:val="1"/>
                <w:color w:val="1F3864"/>
                <w:sz w:val="20"/>
                <w:szCs w:val="20"/>
              </w:rPr>
              <w:t>2 student discourse assessments (interacting, speaking and listening, using academic language to discuss and analyze)</w:t>
            </w:r>
          </w:p>
          <w:p w:rsidR="003D118F" w:rsidP="3532C5F9" w:rsidRDefault="003D118F" w14:paraId="16462D77" w14:textId="3D95D5B6">
            <w:pPr>
              <w:pStyle w:val="Normal"/>
              <w:spacing w:before="40" w:after="40"/>
              <w:jc w:val="left"/>
            </w:pPr>
            <w:r w:rsidRPr="3532C5F9" w:rsidR="3925F9FE">
              <w:rPr>
                <w:b w:val="1"/>
                <w:bCs w:val="1"/>
                <w:color w:val="1F3864"/>
                <w:sz w:val="20"/>
                <w:szCs w:val="20"/>
              </w:rPr>
              <w:t>2 selected response and new read assessments for skills application to new text (s)</w:t>
            </w:r>
          </w:p>
          <w:p w:rsidR="003D118F" w:rsidP="3532C5F9" w:rsidRDefault="003D118F" w14:paraId="6D9A4361" w14:textId="140B4C7B">
            <w:pPr>
              <w:pStyle w:val="Normal"/>
              <w:spacing w:before="0" w:beforeAutospacing="off" w:after="240" w:afterAutospacing="off"/>
              <w:jc w:val="left"/>
            </w:pPr>
            <w:r w:rsidRPr="3532C5F9" w:rsidR="3925F9FE">
              <w:rPr>
                <w:b w:val="1"/>
                <w:bCs w:val="1"/>
                <w:color w:val="1F3864"/>
                <w:sz w:val="20"/>
                <w:szCs w:val="20"/>
              </w:rPr>
              <w:t xml:space="preserve">1 Performance Task (project, presentation, etc. with integrated writing/creating and presenting)  </w:t>
            </w:r>
          </w:p>
          <w:p w:rsidR="003D118F" w:rsidP="3532C5F9" w:rsidRDefault="003D118F" w14:paraId="7484AC4C" w14:textId="7CDB69B5">
            <w:pPr>
              <w:pStyle w:val="Normal"/>
              <w:spacing w:before="40" w:after="40"/>
              <w:jc w:val="left"/>
            </w:pPr>
            <w:r w:rsidRPr="3532C5F9" w:rsidR="3925F9FE">
              <w:rPr>
                <w:b w:val="1"/>
                <w:bCs w:val="1"/>
                <w:color w:val="1F3864"/>
                <w:sz w:val="20"/>
                <w:szCs w:val="20"/>
              </w:rPr>
              <w:t>See Unit Planners for Specific Assessment Details for each unit.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3532C5F9" w:rsidRDefault="003D118F" w14:paraId="03A41E7F" w14:textId="11BC3477">
            <w:pPr>
              <w:spacing w:before="40" w:after="40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3532C5F9" w:rsidR="3925F9FE">
              <w:rPr>
                <w:b w:val="1"/>
                <w:bCs w:val="1"/>
                <w:color w:val="1F3864"/>
                <w:sz w:val="20"/>
                <w:szCs w:val="20"/>
              </w:rPr>
              <w:t xml:space="preserve">3- 6 constructed texts (at least 1 of which is an extended constructed text) </w:t>
            </w:r>
          </w:p>
          <w:p w:rsidR="003D118F" w:rsidP="3532C5F9" w:rsidRDefault="003D118F" w14:paraId="48F023A1" w14:textId="54B426EB">
            <w:pPr>
              <w:pStyle w:val="Normal"/>
              <w:spacing w:before="40" w:after="40"/>
              <w:jc w:val="left"/>
            </w:pPr>
            <w:r w:rsidRPr="3532C5F9" w:rsidR="3925F9FE">
              <w:rPr>
                <w:b w:val="1"/>
                <w:bCs w:val="1"/>
                <w:color w:val="1F3864"/>
                <w:sz w:val="20"/>
                <w:szCs w:val="20"/>
              </w:rPr>
              <w:t>2 student discourse assessments (interacting, speaking and listening, using academic language to discuss and analyze)</w:t>
            </w:r>
          </w:p>
          <w:p w:rsidR="003D118F" w:rsidP="3532C5F9" w:rsidRDefault="003D118F" w14:paraId="31AE262E" w14:textId="3D95D5B6">
            <w:pPr>
              <w:pStyle w:val="Normal"/>
              <w:spacing w:before="40" w:after="40"/>
              <w:jc w:val="left"/>
            </w:pPr>
            <w:r w:rsidRPr="3532C5F9" w:rsidR="3925F9FE">
              <w:rPr>
                <w:b w:val="1"/>
                <w:bCs w:val="1"/>
                <w:color w:val="1F3864"/>
                <w:sz w:val="20"/>
                <w:szCs w:val="20"/>
              </w:rPr>
              <w:t>2 selected response and new read assessments for skills application to new text (s)</w:t>
            </w:r>
          </w:p>
          <w:p w:rsidR="003D118F" w:rsidP="3532C5F9" w:rsidRDefault="003D118F" w14:paraId="1E81ED99" w14:textId="140B4C7B">
            <w:pPr>
              <w:pStyle w:val="Normal"/>
              <w:spacing w:before="0" w:beforeAutospacing="off" w:after="240" w:afterAutospacing="off"/>
              <w:jc w:val="left"/>
            </w:pPr>
            <w:r w:rsidRPr="3532C5F9" w:rsidR="3925F9FE">
              <w:rPr>
                <w:b w:val="1"/>
                <w:bCs w:val="1"/>
                <w:color w:val="1F3864"/>
                <w:sz w:val="20"/>
                <w:szCs w:val="20"/>
              </w:rPr>
              <w:t xml:space="preserve">1 Performance Task (project, presentation, etc. with integrated writing/creating and presenting)  </w:t>
            </w:r>
          </w:p>
          <w:p w:rsidR="003D118F" w:rsidP="3532C5F9" w:rsidRDefault="003D118F" w14:paraId="20D2CBCF" w14:textId="084C013D">
            <w:pPr>
              <w:pStyle w:val="Normal"/>
              <w:spacing w:before="40" w:after="40"/>
              <w:jc w:val="left"/>
            </w:pPr>
            <w:r w:rsidRPr="3532C5F9" w:rsidR="3925F9FE">
              <w:rPr>
                <w:b w:val="1"/>
                <w:bCs w:val="1"/>
                <w:color w:val="1F3864"/>
                <w:sz w:val="20"/>
                <w:szCs w:val="20"/>
              </w:rPr>
              <w:t>See Unit Planners for Specific Assessment Details for each unit.</w:t>
            </w:r>
          </w:p>
        </w:tc>
      </w:tr>
    </w:tbl>
    <w:p w:rsidR="002271C1" w:rsidP="00E6281A" w:rsidRDefault="002271C1" w14:paraId="4ADAD122" w14:textId="6365901D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5F11" w:rsidRDefault="002C5F11" w14:paraId="6CB2CF0B" w14:textId="77777777">
      <w:r>
        <w:separator/>
      </w:r>
    </w:p>
  </w:endnote>
  <w:endnote w:type="continuationSeparator" w:id="0">
    <w:p w:rsidR="002C5F11" w:rsidRDefault="002C5F11" w14:paraId="68424B4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5F11" w:rsidRDefault="002C5F11" w14:paraId="5B1AEB36" w14:textId="77777777">
      <w:r>
        <w:separator/>
      </w:r>
    </w:p>
  </w:footnote>
  <w:footnote w:type="continuationSeparator" w:id="0">
    <w:p w:rsidR="002C5F11" w:rsidRDefault="002C5F11" w14:paraId="4C68EFEC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1749E5"/>
    <w:rsid w:val="001E31B2"/>
    <w:rsid w:val="002271C1"/>
    <w:rsid w:val="002C5F11"/>
    <w:rsid w:val="003A7E03"/>
    <w:rsid w:val="003D118F"/>
    <w:rsid w:val="004B7A3C"/>
    <w:rsid w:val="004D0569"/>
    <w:rsid w:val="00562E8B"/>
    <w:rsid w:val="006B1FCA"/>
    <w:rsid w:val="006B5E1C"/>
    <w:rsid w:val="00807A6B"/>
    <w:rsid w:val="008AB7BC"/>
    <w:rsid w:val="009956B5"/>
    <w:rsid w:val="00A12F25"/>
    <w:rsid w:val="00A77DD3"/>
    <w:rsid w:val="00CC0430"/>
    <w:rsid w:val="00D2527D"/>
    <w:rsid w:val="00D952F1"/>
    <w:rsid w:val="00E6281A"/>
    <w:rsid w:val="00EA3400"/>
    <w:rsid w:val="00F71A4E"/>
    <w:rsid w:val="00FC5CD4"/>
    <w:rsid w:val="0295241A"/>
    <w:rsid w:val="02B88466"/>
    <w:rsid w:val="03A50C7A"/>
    <w:rsid w:val="059A09CE"/>
    <w:rsid w:val="05AF52BD"/>
    <w:rsid w:val="06FFEC02"/>
    <w:rsid w:val="08E6979C"/>
    <w:rsid w:val="0934F74E"/>
    <w:rsid w:val="0A335197"/>
    <w:rsid w:val="0BA749DF"/>
    <w:rsid w:val="0BECA8F7"/>
    <w:rsid w:val="0C6F0D0F"/>
    <w:rsid w:val="1268452B"/>
    <w:rsid w:val="12686B3C"/>
    <w:rsid w:val="15585A05"/>
    <w:rsid w:val="159EDCFA"/>
    <w:rsid w:val="169F8DCC"/>
    <w:rsid w:val="17A26DAB"/>
    <w:rsid w:val="1AD3DF20"/>
    <w:rsid w:val="1AE42D3D"/>
    <w:rsid w:val="1CE04521"/>
    <w:rsid w:val="1D6B4372"/>
    <w:rsid w:val="1D955FC8"/>
    <w:rsid w:val="1DE40EDD"/>
    <w:rsid w:val="1E5FC886"/>
    <w:rsid w:val="1EC836D2"/>
    <w:rsid w:val="240840FD"/>
    <w:rsid w:val="25A99D4F"/>
    <w:rsid w:val="285A9650"/>
    <w:rsid w:val="2883C213"/>
    <w:rsid w:val="2B7FDC64"/>
    <w:rsid w:val="2CA97EC6"/>
    <w:rsid w:val="2DE4A8C8"/>
    <w:rsid w:val="3021DC11"/>
    <w:rsid w:val="30837E8E"/>
    <w:rsid w:val="33AB3141"/>
    <w:rsid w:val="3532C5F9"/>
    <w:rsid w:val="35694A9A"/>
    <w:rsid w:val="3833798D"/>
    <w:rsid w:val="38C17B41"/>
    <w:rsid w:val="3925F9FE"/>
    <w:rsid w:val="39C89924"/>
    <w:rsid w:val="3C5D99A3"/>
    <w:rsid w:val="3F720F0E"/>
    <w:rsid w:val="3FFD23DF"/>
    <w:rsid w:val="40053987"/>
    <w:rsid w:val="458F2EB0"/>
    <w:rsid w:val="45ADB68A"/>
    <w:rsid w:val="486E49C0"/>
    <w:rsid w:val="49012228"/>
    <w:rsid w:val="496B6F32"/>
    <w:rsid w:val="4AC3392C"/>
    <w:rsid w:val="4B087744"/>
    <w:rsid w:val="4E580497"/>
    <w:rsid w:val="4EAF32E9"/>
    <w:rsid w:val="52EAE2AD"/>
    <w:rsid w:val="562A4753"/>
    <w:rsid w:val="581F2812"/>
    <w:rsid w:val="584F786D"/>
    <w:rsid w:val="58C97F8C"/>
    <w:rsid w:val="59A2D518"/>
    <w:rsid w:val="5EBE44BA"/>
    <w:rsid w:val="5F8EA163"/>
    <w:rsid w:val="60EEE19F"/>
    <w:rsid w:val="6206222E"/>
    <w:rsid w:val="63E79A72"/>
    <w:rsid w:val="68891184"/>
    <w:rsid w:val="696F9435"/>
    <w:rsid w:val="6EE9EE1D"/>
    <w:rsid w:val="7074C771"/>
    <w:rsid w:val="72814E2E"/>
    <w:rsid w:val="73BBFDC5"/>
    <w:rsid w:val="74AC9F4E"/>
    <w:rsid w:val="75033649"/>
    <w:rsid w:val="77E67A9F"/>
    <w:rsid w:val="7C20C967"/>
    <w:rsid w:val="7D51D393"/>
    <w:rsid w:val="7E078783"/>
    <w:rsid w:val="7EC7B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6B1FCA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English Language Arts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AFB4E1-8DA3-40F5-A51C-6AD2325A09D9}"/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Holman, Pamela</cp:lastModifiedBy>
  <cp:revision>7</cp:revision>
  <dcterms:created xsi:type="dcterms:W3CDTF">2026-05-22T15:40:00Z</dcterms:created>
  <dcterms:modified xsi:type="dcterms:W3CDTF">2026-07-09T18:26:53Z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59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